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2F36A" w14:textId="77777777" w:rsidR="004D5955" w:rsidRDefault="00401230" w:rsidP="004D5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veilplan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ŠALČININKŲ R. DIEVENIŠKIŲ „RYTO“ GIMNAZIJA</w:t>
      </w:r>
    </w:p>
    <w:p w14:paraId="45C0ED8B" w14:textId="77777777" w:rsidR="00401230" w:rsidRDefault="00401230" w:rsidP="004D5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401230">
        <w:rPr>
          <w:rFonts w:ascii="Times New Roman" w:eastAsia="Times New Roman" w:hAnsi="Times New Roman" w:cs="Times New Roman"/>
          <w:b/>
          <w:sz w:val="24"/>
          <w:szCs w:val="24"/>
        </w:rPr>
        <w:t>SOCIALINIO PEDAGOGO VEIKLOS PLANAS</w:t>
      </w:r>
    </w:p>
    <w:p w14:paraId="1565C4A4" w14:textId="31141CB1" w:rsidR="00401230" w:rsidRPr="00401230" w:rsidRDefault="00401230" w:rsidP="004D5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0849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202</w:t>
      </w:r>
      <w:r w:rsidR="003D7CA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849F7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3D7CA9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m.m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C358491" w14:textId="4E6E50CE" w:rsidR="004D5955" w:rsidRPr="00FA2213" w:rsidRDefault="004D5955" w:rsidP="00FA2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955">
        <w:rPr>
          <w:rFonts w:ascii="Times New Roman" w:eastAsia="Times New Roman" w:hAnsi="Times New Roman" w:cs="Times New Roman"/>
          <w:b/>
          <w:bCs/>
          <w:sz w:val="24"/>
          <w:szCs w:val="24"/>
        </w:rPr>
        <w:t>Socialinio pedagogo veiklos tikslas</w:t>
      </w:r>
      <w:r w:rsidR="008A6FC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A6FCD" w:rsidRPr="008A6FCD">
        <w:rPr>
          <w:rFonts w:ascii="Times New Roman" w:hAnsi="Times New Roman" w:cs="Times New Roman"/>
          <w:sz w:val="24"/>
          <w:szCs w:val="24"/>
        </w:rPr>
        <w:t xml:space="preserve">padėti įgyvendinti vaiko ir mokinio teisę į mokslą, </w:t>
      </w:r>
      <w:r w:rsidR="00FA2213" w:rsidRPr="00FA2213">
        <w:rPr>
          <w:rFonts w:ascii="Times New Roman" w:hAnsi="Times New Roman" w:cs="Times New Roman"/>
          <w:sz w:val="24"/>
          <w:szCs w:val="24"/>
        </w:rPr>
        <w:t>atsižvelgiant į kiekvieno mokinio galimybes, poreikius, gebėjimus ir ateities perspektyvas, teikti kokybišką, efektyvią ir lanksčią socialinę, psichologinę bei pedagoginę pagalbą</w:t>
      </w:r>
      <w:r w:rsidR="00FA2213">
        <w:rPr>
          <w:rFonts w:ascii="Times New Roman" w:hAnsi="Times New Roman" w:cs="Times New Roman"/>
          <w:sz w:val="24"/>
          <w:szCs w:val="24"/>
        </w:rPr>
        <w:t>.</w:t>
      </w:r>
    </w:p>
    <w:p w14:paraId="20CD6C77" w14:textId="77777777" w:rsidR="00024393" w:rsidRDefault="004D5955" w:rsidP="00FA2213">
      <w:pPr>
        <w:spacing w:before="100" w:beforeAutospacing="1" w:after="100" w:afterAutospacing="1" w:line="240" w:lineRule="auto"/>
        <w:jc w:val="both"/>
      </w:pPr>
      <w:r w:rsidRPr="004D5955">
        <w:rPr>
          <w:rFonts w:ascii="Times New Roman" w:eastAsia="Times New Roman" w:hAnsi="Times New Roman" w:cs="Times New Roman"/>
          <w:b/>
          <w:bCs/>
          <w:sz w:val="24"/>
          <w:szCs w:val="24"/>
        </w:rPr>
        <w:t>Uždaviniai:</w:t>
      </w:r>
    </w:p>
    <w:p w14:paraId="5CB8BC5F" w14:textId="77777777" w:rsidR="00FA2213" w:rsidRPr="00FA2213" w:rsidRDefault="00024393" w:rsidP="00FA2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393">
        <w:rPr>
          <w:rFonts w:ascii="Times New Roman" w:hAnsi="Times New Roman" w:cs="Times New Roman"/>
          <w:sz w:val="24"/>
          <w:szCs w:val="24"/>
        </w:rPr>
        <w:t xml:space="preserve"> 1. </w:t>
      </w:r>
      <w:r w:rsidR="00FA2213" w:rsidRPr="00024393">
        <w:rPr>
          <w:rFonts w:ascii="Times New Roman" w:hAnsi="Times New Roman" w:cs="Times New Roman"/>
          <w:sz w:val="24"/>
          <w:szCs w:val="24"/>
        </w:rPr>
        <w:t>Šviesti mokyklos bendruomenę socialinės pedagoginės pagalbos teikimo, mokyklos nelankymo ir kitų neigiamų socialinių reiškinių prevencijos, pozityviosios socializacijos klausimais</w:t>
      </w:r>
    </w:p>
    <w:p w14:paraId="3F63CD69" w14:textId="07382B62" w:rsidR="00024393" w:rsidRDefault="00FA2213" w:rsidP="00FA22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24393" w:rsidRPr="00024393">
        <w:rPr>
          <w:rFonts w:ascii="Times New Roman" w:hAnsi="Times New Roman" w:cs="Times New Roman"/>
          <w:sz w:val="24"/>
          <w:szCs w:val="24"/>
        </w:rPr>
        <w:t xml:space="preserve">Vadovautis tarptautiniais ir nacionaliniais teisės aktais, reglamentuojančiais socialinės pedagoginės pagalbos teikimą. </w:t>
      </w:r>
    </w:p>
    <w:p w14:paraId="2C2BA956" w14:textId="5ECEF2D3" w:rsidR="004D5955" w:rsidRPr="00FA2213" w:rsidRDefault="00024393" w:rsidP="00FA22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393">
        <w:rPr>
          <w:rFonts w:ascii="Times New Roman" w:hAnsi="Times New Roman" w:cs="Times New Roman"/>
          <w:sz w:val="24"/>
          <w:szCs w:val="24"/>
        </w:rPr>
        <w:t xml:space="preserve">3. Vykdyti prevenciją, padedančią ugdyti mokinių atsparumą pasipriešinti ir išvengti neigiamai aplinkos įtakai. </w:t>
      </w:r>
    </w:p>
    <w:p w14:paraId="557F636F" w14:textId="77777777" w:rsidR="004D5955" w:rsidRPr="005E7338" w:rsidRDefault="004D5955" w:rsidP="004D5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7338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planas</w:t>
      </w:r>
    </w:p>
    <w:tbl>
      <w:tblPr>
        <w:tblStyle w:val="Lentelstinklelis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402"/>
        <w:gridCol w:w="2268"/>
        <w:gridCol w:w="1843"/>
        <w:gridCol w:w="1701"/>
      </w:tblGrid>
      <w:tr w:rsidR="00E24BB8" w14:paraId="1E144714" w14:textId="77777777" w:rsidTr="005114A5">
        <w:tc>
          <w:tcPr>
            <w:tcW w:w="1560" w:type="dxa"/>
            <w:gridSpan w:val="2"/>
          </w:tcPr>
          <w:p w14:paraId="13168CA4" w14:textId="77777777" w:rsidR="00E24BB8" w:rsidRDefault="00E24BB8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Eil.nr</w:t>
            </w:r>
            <w:proofErr w:type="spellEnd"/>
          </w:p>
        </w:tc>
        <w:tc>
          <w:tcPr>
            <w:tcW w:w="3402" w:type="dxa"/>
          </w:tcPr>
          <w:p w14:paraId="631E37F5" w14:textId="77777777" w:rsidR="00E24BB8" w:rsidRDefault="00E24BB8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4012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Veiklos turinys</w:t>
            </w:r>
          </w:p>
        </w:tc>
        <w:tc>
          <w:tcPr>
            <w:tcW w:w="2268" w:type="dxa"/>
          </w:tcPr>
          <w:p w14:paraId="19559DAE" w14:textId="77777777" w:rsidR="00E24BB8" w:rsidRDefault="00653666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Metodai</w:t>
            </w:r>
          </w:p>
        </w:tc>
        <w:tc>
          <w:tcPr>
            <w:tcW w:w="1843" w:type="dxa"/>
          </w:tcPr>
          <w:p w14:paraId="048ED05D" w14:textId="77777777" w:rsidR="00E24BB8" w:rsidRDefault="00653666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Data</w:t>
            </w:r>
          </w:p>
        </w:tc>
        <w:tc>
          <w:tcPr>
            <w:tcW w:w="1701" w:type="dxa"/>
          </w:tcPr>
          <w:p w14:paraId="75DC4371" w14:textId="77777777" w:rsidR="00E24BB8" w:rsidRDefault="00653666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Atsakingi</w:t>
            </w:r>
          </w:p>
        </w:tc>
      </w:tr>
      <w:tr w:rsidR="00E24BB8" w14:paraId="5828FF72" w14:textId="77777777" w:rsidTr="000849F7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774" w:type="dxa"/>
            <w:gridSpan w:val="6"/>
          </w:tcPr>
          <w:p w14:paraId="0AF79C04" w14:textId="77777777" w:rsidR="00E24BB8" w:rsidRPr="00653666" w:rsidRDefault="00653666" w:rsidP="00653666">
            <w:pPr>
              <w:pStyle w:val="Sraopastraip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ORGANIZACINĖ VEIKLA</w:t>
            </w:r>
          </w:p>
        </w:tc>
      </w:tr>
      <w:tr w:rsidR="00150C4B" w14:paraId="61C804EC" w14:textId="77777777" w:rsidTr="005114A5">
        <w:trPr>
          <w:trHeight w:val="1141"/>
        </w:trPr>
        <w:tc>
          <w:tcPr>
            <w:tcW w:w="567" w:type="dxa"/>
          </w:tcPr>
          <w:p w14:paraId="37DCA8E2" w14:textId="77777777" w:rsidR="00150C4B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gridSpan w:val="2"/>
          </w:tcPr>
          <w:p w14:paraId="2747B23B" w14:textId="77777777" w:rsidR="00150C4B" w:rsidRDefault="00D04256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viečiamosios ir mokomosios informacijos rengima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2268" w:type="dxa"/>
            <w:vAlign w:val="center"/>
          </w:tcPr>
          <w:p w14:paraId="048D49E5" w14:textId="77777777" w:rsidR="00150C4B" w:rsidRPr="00401230" w:rsidRDefault="00D04256" w:rsidP="00502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 sklaida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B587C1B" w14:textId="77777777" w:rsidR="00150C4B" w:rsidRPr="00401230" w:rsidRDefault="00150C4B" w:rsidP="00502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Mokslo metų eigoje</w:t>
            </w:r>
          </w:p>
        </w:tc>
        <w:tc>
          <w:tcPr>
            <w:tcW w:w="1701" w:type="dxa"/>
            <w:vAlign w:val="center"/>
          </w:tcPr>
          <w:p w14:paraId="4C9DEE33" w14:textId="77777777" w:rsidR="00150C4B" w:rsidRPr="00401230" w:rsidRDefault="00150C4B" w:rsidP="00502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</w:p>
        </w:tc>
      </w:tr>
      <w:tr w:rsidR="00150C4B" w14:paraId="4CA6278F" w14:textId="77777777" w:rsidTr="005114A5">
        <w:tc>
          <w:tcPr>
            <w:tcW w:w="567" w:type="dxa"/>
            <w:vAlign w:val="center"/>
          </w:tcPr>
          <w:p w14:paraId="5171CF3D" w14:textId="77777777" w:rsidR="00150C4B" w:rsidRPr="00401230" w:rsidRDefault="00FC5932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gridSpan w:val="2"/>
            <w:vAlign w:val="center"/>
          </w:tcPr>
          <w:p w14:paraId="16283A85" w14:textId="77777777" w:rsidR="00150C4B" w:rsidRPr="00D04256" w:rsidRDefault="00D04256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hAnsi="Times New Roman" w:cs="Times New Roman"/>
                <w:sz w:val="24"/>
                <w:szCs w:val="24"/>
              </w:rPr>
              <w:t>Informacijos rinkimas apie naujai į gimnaziją atvykusius mokinius, pagalba adaptuojantis naujoje aplinkoje.</w:t>
            </w:r>
          </w:p>
        </w:tc>
        <w:tc>
          <w:tcPr>
            <w:tcW w:w="2268" w:type="dxa"/>
            <w:vAlign w:val="center"/>
          </w:tcPr>
          <w:p w14:paraId="2059AE40" w14:textId="77777777" w:rsidR="00150C4B" w:rsidRPr="00D04256" w:rsidRDefault="00D04256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hAnsi="Times New Roman" w:cs="Times New Roman"/>
                <w:sz w:val="24"/>
                <w:szCs w:val="24"/>
              </w:rPr>
              <w:t>Mokinio adaptacijos stebėjimas, individualios pagalbos teikimas.</w:t>
            </w:r>
          </w:p>
        </w:tc>
        <w:tc>
          <w:tcPr>
            <w:tcW w:w="1843" w:type="dxa"/>
            <w:vAlign w:val="center"/>
          </w:tcPr>
          <w:p w14:paraId="2B7E8DFD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Rugsėjis - spalis</w:t>
            </w:r>
          </w:p>
        </w:tc>
        <w:tc>
          <w:tcPr>
            <w:tcW w:w="1701" w:type="dxa"/>
            <w:vAlign w:val="center"/>
          </w:tcPr>
          <w:p w14:paraId="3119FA5A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, klasių vadovai</w:t>
            </w:r>
          </w:p>
        </w:tc>
      </w:tr>
      <w:tr w:rsidR="00150C4B" w14:paraId="1913A9A9" w14:textId="77777777" w:rsidTr="000849F7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0774" w:type="dxa"/>
            <w:gridSpan w:val="6"/>
          </w:tcPr>
          <w:p w14:paraId="0D1FD3F9" w14:textId="77777777" w:rsidR="00150C4B" w:rsidRPr="00653666" w:rsidRDefault="00150C4B" w:rsidP="00653666">
            <w:pPr>
              <w:pStyle w:val="Sraopastraip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INDIVIDUALUS DARBAS SU MOKINIAIS</w:t>
            </w:r>
          </w:p>
        </w:tc>
      </w:tr>
      <w:tr w:rsidR="00150C4B" w14:paraId="122F818B" w14:textId="77777777" w:rsidTr="005114A5">
        <w:trPr>
          <w:trHeight w:val="810"/>
        </w:trPr>
        <w:tc>
          <w:tcPr>
            <w:tcW w:w="567" w:type="dxa"/>
          </w:tcPr>
          <w:p w14:paraId="226086B2" w14:textId="77777777" w:rsidR="00150C4B" w:rsidRPr="00C36244" w:rsidRDefault="00D1314C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6C1C2D62" w14:textId="77777777" w:rsidR="00150C4B" w:rsidRPr="00C36244" w:rsidRDefault="00150C4B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5F6D3" w14:textId="77777777" w:rsidR="00150C4B" w:rsidRPr="00C36244" w:rsidRDefault="00150C4B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4FDAB79F" w14:textId="760F2B9C" w:rsidR="008A3048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pedagoginis pažinimas </w:t>
            </w:r>
            <w:r w:rsidR="00164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(asmens savybių, polinkių, interesų studijos).</w:t>
            </w:r>
          </w:p>
        </w:tc>
        <w:tc>
          <w:tcPr>
            <w:tcW w:w="2268" w:type="dxa"/>
            <w:vAlign w:val="center"/>
          </w:tcPr>
          <w:p w14:paraId="14C326BB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Interviu, pokalbiai, stebėjimas.</w:t>
            </w:r>
          </w:p>
        </w:tc>
        <w:tc>
          <w:tcPr>
            <w:tcW w:w="1843" w:type="dxa"/>
            <w:vAlign w:val="center"/>
          </w:tcPr>
          <w:p w14:paraId="1DB190DA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Pagal individualius atvejus</w:t>
            </w:r>
          </w:p>
        </w:tc>
        <w:tc>
          <w:tcPr>
            <w:tcW w:w="1701" w:type="dxa"/>
            <w:vAlign w:val="center"/>
          </w:tcPr>
          <w:p w14:paraId="400EC886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, klasių vadovai</w:t>
            </w:r>
          </w:p>
        </w:tc>
      </w:tr>
      <w:tr w:rsidR="00852178" w14:paraId="31889CA1" w14:textId="77777777" w:rsidTr="005114A5">
        <w:trPr>
          <w:trHeight w:val="1125"/>
        </w:trPr>
        <w:tc>
          <w:tcPr>
            <w:tcW w:w="567" w:type="dxa"/>
          </w:tcPr>
          <w:p w14:paraId="43896233" w14:textId="77777777" w:rsidR="00852178" w:rsidRPr="00C36244" w:rsidRDefault="00852178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91AEB" w14:textId="77777777" w:rsidR="00852178" w:rsidRPr="00C36244" w:rsidRDefault="00C36244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4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0EDA5B6D" w14:textId="77777777" w:rsidR="00852178" w:rsidRPr="00C36244" w:rsidRDefault="00852178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69F224F5" w14:textId="77777777" w:rsidR="00852178" w:rsidRPr="00401230" w:rsidRDefault="00852178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9F7">
              <w:rPr>
                <w:rFonts w:ascii="Times New Roman" w:hAnsi="Times New Roman" w:cs="Times New Roman"/>
                <w:sz w:val="24"/>
                <w:szCs w:val="24"/>
              </w:rPr>
              <w:t>Lavinti mokinių praktinius įgūdžius</w:t>
            </w:r>
            <w:r w:rsidR="00866D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49F7">
              <w:rPr>
                <w:rFonts w:ascii="Times New Roman" w:hAnsi="Times New Roman" w:cs="Times New Roman"/>
                <w:sz w:val="24"/>
                <w:szCs w:val="24"/>
              </w:rPr>
              <w:t xml:space="preserve"> kaip spręsti konfliktus be jėgos panaudojimo</w:t>
            </w:r>
            <w:r>
              <w:t>.</w:t>
            </w:r>
          </w:p>
        </w:tc>
        <w:tc>
          <w:tcPr>
            <w:tcW w:w="2268" w:type="dxa"/>
            <w:vAlign w:val="center"/>
          </w:tcPr>
          <w:p w14:paraId="2D2B9FFD" w14:textId="618DF1DC" w:rsidR="003A67B6" w:rsidRPr="00401230" w:rsidRDefault="005114A5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Pokalbiai</w:t>
            </w:r>
          </w:p>
        </w:tc>
        <w:tc>
          <w:tcPr>
            <w:tcW w:w="1843" w:type="dxa"/>
            <w:vAlign w:val="center"/>
          </w:tcPr>
          <w:p w14:paraId="4E9A4EAD" w14:textId="615247CE" w:rsidR="00852178" w:rsidRPr="00401230" w:rsidRDefault="00EF24B2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701" w:type="dxa"/>
            <w:vAlign w:val="center"/>
          </w:tcPr>
          <w:p w14:paraId="10C92695" w14:textId="55A0278A" w:rsidR="00852178" w:rsidRDefault="00866D22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</w:t>
            </w:r>
            <w:r w:rsidR="00EF24B2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</w:p>
          <w:p w14:paraId="0FD9CC8B" w14:textId="77777777" w:rsidR="00852178" w:rsidRDefault="00852178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178" w14:paraId="3C80F6AB" w14:textId="77777777" w:rsidTr="005114A5">
        <w:trPr>
          <w:trHeight w:val="276"/>
        </w:trPr>
        <w:tc>
          <w:tcPr>
            <w:tcW w:w="567" w:type="dxa"/>
          </w:tcPr>
          <w:p w14:paraId="60EDA5CD" w14:textId="77777777" w:rsidR="00852178" w:rsidRPr="00C36244" w:rsidRDefault="00852178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E9718" w14:textId="77777777" w:rsidR="00852178" w:rsidRPr="00C36244" w:rsidRDefault="00C36244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4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5" w:type="dxa"/>
            <w:gridSpan w:val="2"/>
            <w:vAlign w:val="center"/>
          </w:tcPr>
          <w:p w14:paraId="1CF74398" w14:textId="77777777" w:rsidR="00852178" w:rsidRPr="000849F7" w:rsidRDefault="00852178" w:rsidP="001610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9F7">
              <w:rPr>
                <w:rFonts w:ascii="Times New Roman" w:hAnsi="Times New Roman" w:cs="Times New Roman"/>
                <w:sz w:val="24"/>
                <w:szCs w:val="24"/>
              </w:rPr>
              <w:t>Dirbti su specialiųjų poreikių vaikais, kuriems reikalinga socialinio pedagogo pagalba.</w:t>
            </w:r>
          </w:p>
        </w:tc>
        <w:tc>
          <w:tcPr>
            <w:tcW w:w="2268" w:type="dxa"/>
            <w:vAlign w:val="center"/>
          </w:tcPr>
          <w:p w14:paraId="54E8E9D2" w14:textId="1D8466C8" w:rsidR="00852178" w:rsidRDefault="00852178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Pokalbiai</w:t>
            </w:r>
          </w:p>
          <w:p w14:paraId="065F01B2" w14:textId="77777777" w:rsidR="00852178" w:rsidRDefault="00852178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D0CC6E" w14:textId="77777777" w:rsidR="00852178" w:rsidRDefault="00852178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</w:p>
          <w:p w14:paraId="363F455E" w14:textId="77777777" w:rsidR="00852178" w:rsidRDefault="00852178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5503D6" w14:textId="77777777" w:rsidR="00852178" w:rsidRDefault="00852178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</w:p>
        </w:tc>
      </w:tr>
      <w:tr w:rsidR="00852178" w14:paraId="76516A20" w14:textId="77777777" w:rsidTr="005114A5">
        <w:trPr>
          <w:trHeight w:val="610"/>
        </w:trPr>
        <w:tc>
          <w:tcPr>
            <w:tcW w:w="567" w:type="dxa"/>
          </w:tcPr>
          <w:p w14:paraId="3A83D45D" w14:textId="77777777" w:rsidR="00852178" w:rsidRPr="00C36244" w:rsidRDefault="00C36244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4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5" w:type="dxa"/>
            <w:gridSpan w:val="2"/>
            <w:vAlign w:val="center"/>
          </w:tcPr>
          <w:p w14:paraId="6E76D03F" w14:textId="77777777" w:rsidR="00852178" w:rsidRPr="000849F7" w:rsidRDefault="00852178" w:rsidP="001610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Individualus darbas su žalingų įpročių turinčiais mokiniais.</w:t>
            </w:r>
          </w:p>
        </w:tc>
        <w:tc>
          <w:tcPr>
            <w:tcW w:w="2268" w:type="dxa"/>
            <w:vAlign w:val="center"/>
          </w:tcPr>
          <w:p w14:paraId="5F1FE045" w14:textId="77777777" w:rsidR="00852178" w:rsidRDefault="00C36244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Pokalbiai</w:t>
            </w:r>
          </w:p>
        </w:tc>
        <w:tc>
          <w:tcPr>
            <w:tcW w:w="1843" w:type="dxa"/>
            <w:vAlign w:val="center"/>
          </w:tcPr>
          <w:p w14:paraId="64EB99BF" w14:textId="77777777" w:rsidR="00852178" w:rsidRDefault="00C36244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701" w:type="dxa"/>
            <w:vAlign w:val="center"/>
          </w:tcPr>
          <w:p w14:paraId="3D7616B1" w14:textId="77777777" w:rsidR="00852178" w:rsidRDefault="00C36244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</w:p>
        </w:tc>
      </w:tr>
      <w:tr w:rsidR="00150C4B" w14:paraId="7B429BDD" w14:textId="77777777" w:rsidTr="005114A5">
        <w:tc>
          <w:tcPr>
            <w:tcW w:w="567" w:type="dxa"/>
          </w:tcPr>
          <w:p w14:paraId="2C61480F" w14:textId="77777777" w:rsidR="00150C4B" w:rsidRPr="00C36244" w:rsidRDefault="00C36244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4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5" w:type="dxa"/>
            <w:gridSpan w:val="2"/>
            <w:vAlign w:val="center"/>
          </w:tcPr>
          <w:p w14:paraId="2B1639CC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Individualus mokinių konsultavimas socialiniais, pedagoginiais ir psichologiniais klausimais.</w:t>
            </w:r>
          </w:p>
        </w:tc>
        <w:tc>
          <w:tcPr>
            <w:tcW w:w="2268" w:type="dxa"/>
            <w:vAlign w:val="center"/>
          </w:tcPr>
          <w:p w14:paraId="0EB4127E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Pokalbiai,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konsultacijos</w:t>
            </w:r>
          </w:p>
          <w:p w14:paraId="2D3614E9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CCFDC6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Pagal individualius atvejus</w:t>
            </w:r>
          </w:p>
        </w:tc>
        <w:tc>
          <w:tcPr>
            <w:tcW w:w="1701" w:type="dxa"/>
            <w:vAlign w:val="center"/>
          </w:tcPr>
          <w:p w14:paraId="69304136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</w:p>
        </w:tc>
      </w:tr>
      <w:tr w:rsidR="00150C4B" w14:paraId="1E011490" w14:textId="77777777" w:rsidTr="005114A5">
        <w:tc>
          <w:tcPr>
            <w:tcW w:w="567" w:type="dxa"/>
          </w:tcPr>
          <w:p w14:paraId="45627907" w14:textId="77777777" w:rsidR="00150C4B" w:rsidRPr="00C36244" w:rsidRDefault="00C36244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395" w:type="dxa"/>
            <w:gridSpan w:val="2"/>
            <w:vAlign w:val="center"/>
          </w:tcPr>
          <w:p w14:paraId="6DC9D23D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Individualus darbas su</w:t>
            </w:r>
            <w:r w:rsidR="000849F7"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mokymosi motyvacijos ir lankomumo problemų turinčiais mokin</w:t>
            </w:r>
            <w:r w:rsidR="0008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iais ir </w:t>
            </w: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padidinto dėmesio reikalaujančiais mokiniais.</w:t>
            </w:r>
          </w:p>
        </w:tc>
        <w:tc>
          <w:tcPr>
            <w:tcW w:w="2268" w:type="dxa"/>
            <w:vAlign w:val="center"/>
          </w:tcPr>
          <w:p w14:paraId="7293600C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Probleminės situacijos analizė, pokalbiai, konsultacijos, prevencinių priemonių įgyvendinimas.</w:t>
            </w:r>
          </w:p>
        </w:tc>
        <w:tc>
          <w:tcPr>
            <w:tcW w:w="1843" w:type="dxa"/>
            <w:vAlign w:val="center"/>
          </w:tcPr>
          <w:p w14:paraId="1AD8B029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Pagal individualius atvejus</w:t>
            </w:r>
          </w:p>
        </w:tc>
        <w:tc>
          <w:tcPr>
            <w:tcW w:w="1701" w:type="dxa"/>
            <w:vAlign w:val="center"/>
          </w:tcPr>
          <w:p w14:paraId="05EADBDB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, klasių vadovai</w:t>
            </w:r>
          </w:p>
        </w:tc>
      </w:tr>
      <w:tr w:rsidR="00150C4B" w14:paraId="541BD22D" w14:textId="77777777" w:rsidTr="000849F7">
        <w:trPr>
          <w:trHeight w:val="416"/>
        </w:trPr>
        <w:tc>
          <w:tcPr>
            <w:tcW w:w="10774" w:type="dxa"/>
            <w:gridSpan w:val="6"/>
          </w:tcPr>
          <w:p w14:paraId="2A7E8E0A" w14:textId="77777777" w:rsidR="00150C4B" w:rsidRPr="00653666" w:rsidRDefault="00150C4B" w:rsidP="00653666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66">
              <w:rPr>
                <w:rFonts w:ascii="Times New Roman" w:hAnsi="Times New Roman" w:cs="Times New Roman"/>
                <w:b/>
                <w:sz w:val="24"/>
                <w:szCs w:val="24"/>
              </w:rPr>
              <w:t>GRUPINIS DARBAS SU VAIKAIS</w:t>
            </w:r>
          </w:p>
        </w:tc>
      </w:tr>
      <w:tr w:rsidR="00150C4B" w14:paraId="061EE69E" w14:textId="77777777" w:rsidTr="005114A5">
        <w:tc>
          <w:tcPr>
            <w:tcW w:w="567" w:type="dxa"/>
          </w:tcPr>
          <w:p w14:paraId="4A5AD932" w14:textId="77777777" w:rsidR="00150C4B" w:rsidRDefault="00150C4B" w:rsidP="0016107A">
            <w:r>
              <w:t>3.1.</w:t>
            </w:r>
          </w:p>
        </w:tc>
        <w:tc>
          <w:tcPr>
            <w:tcW w:w="4395" w:type="dxa"/>
            <w:gridSpan w:val="2"/>
            <w:vAlign w:val="center"/>
          </w:tcPr>
          <w:p w14:paraId="1A4B2CA2" w14:textId="77777777" w:rsidR="00150C4B" w:rsidRPr="002805E6" w:rsidRDefault="002805E6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5E6">
              <w:rPr>
                <w:rFonts w:ascii="Times New Roman" w:hAnsi="Times New Roman" w:cs="Times New Roman"/>
                <w:sz w:val="24"/>
                <w:szCs w:val="24"/>
              </w:rPr>
              <w:t xml:space="preserve">Socialinių įgūdžių užsiėmimai ir prevencinės veiklos (patyčių, smurto, psichotropinių medžiagų kt.) vykdymas, poveikio priemonių taikymas,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situacijų</w:t>
            </w:r>
            <w:r w:rsidR="00220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5E6">
              <w:rPr>
                <w:rFonts w:ascii="Times New Roman" w:hAnsi="Times New Roman" w:cs="Times New Roman"/>
                <w:sz w:val="24"/>
                <w:szCs w:val="24"/>
              </w:rPr>
              <w:t>analizavimas klasėse.</w:t>
            </w:r>
          </w:p>
          <w:p w14:paraId="50FBF1AE" w14:textId="77777777" w:rsidR="002805E6" w:rsidRPr="00401230" w:rsidRDefault="002805E6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738E34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Video medžiagos peržiūra, vaidybinių situacijų aptarimas, refleksija,</w:t>
            </w:r>
          </w:p>
          <w:p w14:paraId="2823539C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4B3EBE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Mokslo metų eigoje</w:t>
            </w:r>
          </w:p>
        </w:tc>
        <w:tc>
          <w:tcPr>
            <w:tcW w:w="1701" w:type="dxa"/>
            <w:vAlign w:val="center"/>
          </w:tcPr>
          <w:p w14:paraId="57B2EC45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, klasių vadovai</w:t>
            </w:r>
          </w:p>
        </w:tc>
      </w:tr>
      <w:tr w:rsidR="00150C4B" w14:paraId="607076E5" w14:textId="77777777" w:rsidTr="005114A5">
        <w:trPr>
          <w:trHeight w:val="2449"/>
        </w:trPr>
        <w:tc>
          <w:tcPr>
            <w:tcW w:w="567" w:type="dxa"/>
          </w:tcPr>
          <w:p w14:paraId="6A81DCD0" w14:textId="77777777" w:rsidR="00150C4B" w:rsidRDefault="00150C4B" w:rsidP="0016107A">
            <w:r>
              <w:t>3.2.</w:t>
            </w:r>
          </w:p>
        </w:tc>
        <w:tc>
          <w:tcPr>
            <w:tcW w:w="4395" w:type="dxa"/>
            <w:gridSpan w:val="2"/>
            <w:vAlign w:val="center"/>
          </w:tcPr>
          <w:p w14:paraId="13011838" w14:textId="77777777" w:rsidR="008A696E" w:rsidRPr="008A696E" w:rsidRDefault="008A696E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6E">
              <w:rPr>
                <w:rFonts w:ascii="Times New Roman" w:hAnsi="Times New Roman" w:cs="Times New Roman"/>
                <w:sz w:val="24"/>
                <w:szCs w:val="24"/>
              </w:rPr>
              <w:t>Edukaciniai užsiėmimai: „</w:t>
            </w:r>
            <w:proofErr w:type="spellStart"/>
            <w:r w:rsidRPr="008A696E">
              <w:rPr>
                <w:rFonts w:ascii="Times New Roman" w:hAnsi="Times New Roman" w:cs="Times New Roman"/>
                <w:sz w:val="24"/>
                <w:szCs w:val="24"/>
              </w:rPr>
              <w:t>Bingo</w:t>
            </w:r>
            <w:proofErr w:type="spellEnd"/>
            <w:r w:rsidRPr="008A696E">
              <w:rPr>
                <w:rFonts w:ascii="Times New Roman" w:hAnsi="Times New Roman" w:cs="Times New Roman"/>
                <w:sz w:val="24"/>
                <w:szCs w:val="24"/>
              </w:rPr>
              <w:t>“ arba socialinių įgūdžių ugdymas kitaip“. „Statau draugystės ir savęs pažinimo bokštą“ „ Kopiu į atsiprašymų kalną</w:t>
            </w:r>
            <w:r w:rsidR="00745188">
              <w:rPr>
                <w:rFonts w:ascii="Times New Roman" w:hAnsi="Times New Roman" w:cs="Times New Roman"/>
                <w:sz w:val="24"/>
                <w:szCs w:val="24"/>
              </w:rPr>
              <w:t xml:space="preserve">“. </w:t>
            </w:r>
            <w:r w:rsidR="008A3048">
              <w:rPr>
                <w:rFonts w:ascii="Times New Roman" w:hAnsi="Times New Roman" w:cs="Times New Roman"/>
                <w:sz w:val="24"/>
                <w:szCs w:val="24"/>
              </w:rPr>
              <w:t>Gyvenimo įgūdžių ugdymas</w:t>
            </w:r>
            <w:r w:rsidRPr="008A696E">
              <w:rPr>
                <w:rFonts w:ascii="Times New Roman" w:hAnsi="Times New Roman" w:cs="Times New Roman"/>
                <w:sz w:val="24"/>
                <w:szCs w:val="24"/>
              </w:rPr>
              <w:t>. Sistemingas darbas su mokiniais, kuriems stinga bendravimo kultūros, socialinių emocinių įgūdžių</w:t>
            </w:r>
          </w:p>
          <w:p w14:paraId="2C0ACB1A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vAlign w:val="center"/>
          </w:tcPr>
          <w:p w14:paraId="351E651C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Paskaitos, diskusijos, pokalbiai</w:t>
            </w:r>
            <w:r w:rsidR="000849F7">
              <w:rPr>
                <w:rFonts w:ascii="Times New Roman" w:eastAsia="Times New Roman" w:hAnsi="Times New Roman" w:cs="Times New Roman"/>
                <w:sz w:val="24"/>
                <w:szCs w:val="24"/>
              </w:rPr>
              <w:t>, žaidimai</w:t>
            </w:r>
          </w:p>
        </w:tc>
        <w:tc>
          <w:tcPr>
            <w:tcW w:w="1843" w:type="dxa"/>
            <w:vAlign w:val="center"/>
          </w:tcPr>
          <w:p w14:paraId="6A19B3A5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Mokslo metų eigoje.</w:t>
            </w:r>
          </w:p>
        </w:tc>
        <w:tc>
          <w:tcPr>
            <w:tcW w:w="1701" w:type="dxa"/>
            <w:vAlign w:val="center"/>
          </w:tcPr>
          <w:p w14:paraId="770D9DED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, klasių vadovai</w:t>
            </w:r>
          </w:p>
        </w:tc>
      </w:tr>
      <w:tr w:rsidR="00150C4B" w14:paraId="47BAAA06" w14:textId="77777777" w:rsidTr="000849F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0774" w:type="dxa"/>
            <w:gridSpan w:val="6"/>
          </w:tcPr>
          <w:p w14:paraId="558E1B50" w14:textId="77777777" w:rsidR="00150C4B" w:rsidRPr="00653666" w:rsidRDefault="00150C4B" w:rsidP="00653666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DARBAS SU MOKINIŲ TĖVAIS</w:t>
            </w:r>
          </w:p>
        </w:tc>
      </w:tr>
      <w:tr w:rsidR="00150C4B" w14:paraId="78979E30" w14:textId="77777777" w:rsidTr="005114A5">
        <w:trPr>
          <w:trHeight w:val="2085"/>
        </w:trPr>
        <w:tc>
          <w:tcPr>
            <w:tcW w:w="567" w:type="dxa"/>
          </w:tcPr>
          <w:p w14:paraId="5F19797A" w14:textId="77777777" w:rsidR="00150C4B" w:rsidRDefault="00866D22" w:rsidP="0016107A">
            <w:r>
              <w:t>4.1</w:t>
            </w:r>
            <w:r w:rsidR="00150C4B">
              <w:t>.</w:t>
            </w:r>
          </w:p>
        </w:tc>
        <w:tc>
          <w:tcPr>
            <w:tcW w:w="4395" w:type="dxa"/>
            <w:gridSpan w:val="2"/>
            <w:vAlign w:val="center"/>
          </w:tcPr>
          <w:p w14:paraId="6F561A3B" w14:textId="34FFAF24" w:rsidR="00150C4B" w:rsidRPr="00401230" w:rsidRDefault="0033068C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68C">
              <w:rPr>
                <w:rFonts w:ascii="Times New Roman" w:hAnsi="Times New Roman" w:cs="Times New Roman"/>
                <w:sz w:val="24"/>
                <w:szCs w:val="24"/>
              </w:rPr>
              <w:t>Glaudžių santykių su tėvais (globėjais/ rūpintojais) palaikymas. Šeimų informavimas sprendžiant įvairias problemas. Pokalbiai telefonu, susitikimai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gimnazijoje</w:t>
            </w:r>
            <w:r w:rsidRPr="0033068C">
              <w:rPr>
                <w:rFonts w:ascii="Times New Roman" w:hAnsi="Times New Roman" w:cs="Times New Roman"/>
                <w:sz w:val="24"/>
                <w:szCs w:val="24"/>
              </w:rPr>
              <w:t>. Esant būtinybei apsilankymai mokinio namuose, siekiant įvertinti šeimos socialines, buitines sąlygas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55392C43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Individualūs pokalbiai, rekomendacijos.</w:t>
            </w:r>
          </w:p>
        </w:tc>
        <w:tc>
          <w:tcPr>
            <w:tcW w:w="1843" w:type="dxa"/>
            <w:vAlign w:val="center"/>
          </w:tcPr>
          <w:p w14:paraId="0D63F6A9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701" w:type="dxa"/>
            <w:vAlign w:val="center"/>
          </w:tcPr>
          <w:p w14:paraId="4EFA6F96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</w:p>
        </w:tc>
      </w:tr>
      <w:tr w:rsidR="0033068C" w14:paraId="5FA86784" w14:textId="77777777" w:rsidTr="005114A5">
        <w:trPr>
          <w:trHeight w:val="945"/>
        </w:trPr>
        <w:tc>
          <w:tcPr>
            <w:tcW w:w="567" w:type="dxa"/>
          </w:tcPr>
          <w:p w14:paraId="25781341" w14:textId="7D2FBC99" w:rsidR="0033068C" w:rsidRDefault="0033068C" w:rsidP="0016107A">
            <w:r>
              <w:t>4.2</w:t>
            </w:r>
          </w:p>
        </w:tc>
        <w:tc>
          <w:tcPr>
            <w:tcW w:w="4395" w:type="dxa"/>
            <w:gridSpan w:val="2"/>
            <w:vAlign w:val="center"/>
          </w:tcPr>
          <w:p w14:paraId="0A877218" w14:textId="77777777" w:rsidR="0033068C" w:rsidRPr="0033068C" w:rsidRDefault="0033068C" w:rsidP="003306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Tėvų konsultavimas dėl vaiko pamokų praleidinėjimo, mokymosi motyvacijos, elgesio ir kt. problemų.</w:t>
            </w:r>
          </w:p>
        </w:tc>
        <w:tc>
          <w:tcPr>
            <w:tcW w:w="2268" w:type="dxa"/>
            <w:vAlign w:val="center"/>
          </w:tcPr>
          <w:p w14:paraId="0930AF28" w14:textId="4D4BA718" w:rsidR="0033068C" w:rsidRPr="00401230" w:rsidRDefault="003A67B6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Individualūs pokalbiai, rekomendacijos.</w:t>
            </w:r>
          </w:p>
        </w:tc>
        <w:tc>
          <w:tcPr>
            <w:tcW w:w="1843" w:type="dxa"/>
            <w:vAlign w:val="center"/>
          </w:tcPr>
          <w:p w14:paraId="2BBC39FE" w14:textId="7A5B3419" w:rsidR="0033068C" w:rsidRPr="00401230" w:rsidRDefault="003A67B6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701" w:type="dxa"/>
            <w:vAlign w:val="center"/>
          </w:tcPr>
          <w:p w14:paraId="6F09A268" w14:textId="402D03FE" w:rsidR="0033068C" w:rsidRDefault="003A67B6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</w:p>
        </w:tc>
      </w:tr>
      <w:tr w:rsidR="00150C4B" w14:paraId="1F6FA256" w14:textId="77777777" w:rsidTr="005114A5">
        <w:tc>
          <w:tcPr>
            <w:tcW w:w="567" w:type="dxa"/>
          </w:tcPr>
          <w:p w14:paraId="6B9C8953" w14:textId="16B2BC88" w:rsidR="00150C4B" w:rsidRDefault="00866D22" w:rsidP="0016107A">
            <w:r>
              <w:t>4.</w:t>
            </w:r>
            <w:r w:rsidR="0033068C">
              <w:t>3</w:t>
            </w:r>
            <w:r w:rsidR="00150C4B">
              <w:t>.</w:t>
            </w:r>
          </w:p>
        </w:tc>
        <w:tc>
          <w:tcPr>
            <w:tcW w:w="4395" w:type="dxa"/>
            <w:gridSpan w:val="2"/>
            <w:vAlign w:val="center"/>
          </w:tcPr>
          <w:p w14:paraId="6F4D38F3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Tėvų švietimas apie pedagoginių, socialinių ir psichologinių vaiko poreikių tenkinimą, tėvų teises ir pareigas.</w:t>
            </w:r>
            <w:r w:rsidR="0086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Pagalba krizių atvejais.</w:t>
            </w:r>
          </w:p>
        </w:tc>
        <w:tc>
          <w:tcPr>
            <w:tcW w:w="2268" w:type="dxa"/>
            <w:vAlign w:val="center"/>
          </w:tcPr>
          <w:p w14:paraId="008EAF9A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Konsultavimas, informavimas.</w:t>
            </w:r>
          </w:p>
        </w:tc>
        <w:tc>
          <w:tcPr>
            <w:tcW w:w="1843" w:type="dxa"/>
            <w:vAlign w:val="center"/>
          </w:tcPr>
          <w:p w14:paraId="7CF35B04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701" w:type="dxa"/>
            <w:vAlign w:val="center"/>
          </w:tcPr>
          <w:p w14:paraId="1EF7B1E0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</w:p>
        </w:tc>
      </w:tr>
      <w:tr w:rsidR="00150C4B" w14:paraId="3B4502FC" w14:textId="77777777" w:rsidTr="00866D22">
        <w:tblPrEx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10774" w:type="dxa"/>
            <w:gridSpan w:val="6"/>
          </w:tcPr>
          <w:p w14:paraId="18B38D6B" w14:textId="77777777" w:rsidR="00150C4B" w:rsidRPr="00653666" w:rsidRDefault="00150C4B" w:rsidP="00653666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6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ARBAS SU KLASIŲ VADOVAIS, MOKYTOJAIS, ADMINISTRACIJA</w:t>
            </w:r>
          </w:p>
        </w:tc>
      </w:tr>
      <w:tr w:rsidR="00150C4B" w14:paraId="3D71BDD4" w14:textId="77777777" w:rsidTr="005114A5">
        <w:tc>
          <w:tcPr>
            <w:tcW w:w="567" w:type="dxa"/>
          </w:tcPr>
          <w:p w14:paraId="61905177" w14:textId="77777777" w:rsidR="00150C4B" w:rsidRPr="00866D22" w:rsidRDefault="00150C4B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2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95" w:type="dxa"/>
            <w:gridSpan w:val="2"/>
            <w:vAlign w:val="center"/>
          </w:tcPr>
          <w:p w14:paraId="2325F14C" w14:textId="4AAF5E10" w:rsidR="003A67B6" w:rsidRPr="003A67B6" w:rsidRDefault="003A67B6" w:rsidP="003A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6">
              <w:rPr>
                <w:rFonts w:ascii="Times New Roman" w:hAnsi="Times New Roman" w:cs="Times New Roman"/>
                <w:sz w:val="24"/>
                <w:szCs w:val="24"/>
              </w:rPr>
              <w:t xml:space="preserve">Bendradarbiavimas su klasių vadovais, dalykų mokytojais sprendžiant mokinių socialines– pedagogines–psichologines problemas, smurto, patyčių, psichotropinių medžiagų vartojimo, gimnazijos nelankymo priežastis. </w:t>
            </w:r>
          </w:p>
          <w:p w14:paraId="78922CDA" w14:textId="10E4FAE3" w:rsidR="00150C4B" w:rsidRPr="00FA2213" w:rsidRDefault="003A67B6" w:rsidP="001610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67B6">
              <w:rPr>
                <w:rFonts w:ascii="Times New Roman" w:hAnsi="Times New Roman" w:cs="Times New Roman"/>
                <w:sz w:val="24"/>
                <w:szCs w:val="24"/>
              </w:rPr>
              <w:t xml:space="preserve">Keitimasis reikalinga informacija tenkinant vaiko poreikius ir sprendžiant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išskylusias</w:t>
            </w:r>
            <w:r w:rsidRPr="003A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problemas</w:t>
            </w:r>
          </w:p>
        </w:tc>
        <w:tc>
          <w:tcPr>
            <w:tcW w:w="2268" w:type="dxa"/>
            <w:vAlign w:val="center"/>
          </w:tcPr>
          <w:p w14:paraId="1ACF933F" w14:textId="77777777" w:rsidR="00150C4B" w:rsidRPr="00866D22" w:rsidRDefault="00C36244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Konsultavimas, informavimas</w:t>
            </w:r>
          </w:p>
        </w:tc>
        <w:tc>
          <w:tcPr>
            <w:tcW w:w="1843" w:type="dxa"/>
            <w:vAlign w:val="center"/>
          </w:tcPr>
          <w:p w14:paraId="285088AB" w14:textId="77777777" w:rsidR="00150C4B" w:rsidRPr="00866D22" w:rsidRDefault="00C36244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701" w:type="dxa"/>
            <w:vAlign w:val="center"/>
          </w:tcPr>
          <w:p w14:paraId="3497C51D" w14:textId="77777777" w:rsidR="00150C4B" w:rsidRPr="00866D22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22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</w:p>
        </w:tc>
      </w:tr>
      <w:tr w:rsidR="00150C4B" w14:paraId="07907111" w14:textId="77777777" w:rsidTr="005114A5">
        <w:tc>
          <w:tcPr>
            <w:tcW w:w="567" w:type="dxa"/>
          </w:tcPr>
          <w:p w14:paraId="4F8C551E" w14:textId="756986EE" w:rsidR="00150C4B" w:rsidRDefault="00150C4B" w:rsidP="0016107A">
            <w:r>
              <w:lastRenderedPageBreak/>
              <w:t>5.</w:t>
            </w:r>
            <w:r w:rsidR="003A67B6">
              <w:t>3</w:t>
            </w:r>
            <w:r>
              <w:t>.</w:t>
            </w:r>
          </w:p>
        </w:tc>
        <w:tc>
          <w:tcPr>
            <w:tcW w:w="4395" w:type="dxa"/>
            <w:gridSpan w:val="2"/>
            <w:vAlign w:val="center"/>
          </w:tcPr>
          <w:p w14:paraId="55AA3757" w14:textId="77777777" w:rsidR="00150C4B" w:rsidRPr="003A67B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7B6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gimnazijos tarybos posėdžiuose.</w:t>
            </w:r>
          </w:p>
        </w:tc>
        <w:tc>
          <w:tcPr>
            <w:tcW w:w="2268" w:type="dxa"/>
            <w:vAlign w:val="center"/>
          </w:tcPr>
          <w:p w14:paraId="7E19DD78" w14:textId="77777777" w:rsidR="00150C4B" w:rsidRPr="00401230" w:rsidRDefault="00C36244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Posėdžiai</w:t>
            </w:r>
          </w:p>
        </w:tc>
        <w:tc>
          <w:tcPr>
            <w:tcW w:w="1843" w:type="dxa"/>
            <w:vAlign w:val="center"/>
          </w:tcPr>
          <w:p w14:paraId="41522EC4" w14:textId="77777777" w:rsidR="00150C4B" w:rsidRPr="00401230" w:rsidRDefault="00C36244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planą</w:t>
            </w:r>
          </w:p>
        </w:tc>
        <w:tc>
          <w:tcPr>
            <w:tcW w:w="1701" w:type="dxa"/>
            <w:vAlign w:val="center"/>
          </w:tcPr>
          <w:p w14:paraId="08D8FDE2" w14:textId="77777777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0C4B" w14:paraId="5C1FED15" w14:textId="77777777" w:rsidTr="005114A5">
        <w:tc>
          <w:tcPr>
            <w:tcW w:w="567" w:type="dxa"/>
          </w:tcPr>
          <w:p w14:paraId="4B4E41DD" w14:textId="45657443" w:rsidR="00150C4B" w:rsidRDefault="00150C4B" w:rsidP="0016107A">
            <w:r>
              <w:t>5.</w:t>
            </w:r>
            <w:r w:rsidR="003A67B6">
              <w:t>4</w:t>
            </w:r>
            <w:r>
              <w:t>.</w:t>
            </w:r>
          </w:p>
        </w:tc>
        <w:tc>
          <w:tcPr>
            <w:tcW w:w="4395" w:type="dxa"/>
            <w:gridSpan w:val="2"/>
            <w:vAlign w:val="center"/>
          </w:tcPr>
          <w:p w14:paraId="7AAFBFAD" w14:textId="623473D8" w:rsidR="003A67B6" w:rsidRPr="003A67B6" w:rsidRDefault="003A67B6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7B6">
              <w:rPr>
                <w:rFonts w:ascii="Times New Roman" w:hAnsi="Times New Roman" w:cs="Times New Roman"/>
                <w:sz w:val="24"/>
                <w:szCs w:val="24"/>
              </w:rPr>
              <w:t>Aptarimas ir problemų sprendimas VGK posėdžiuose dėl IPP planų vykdymo</w:t>
            </w:r>
          </w:p>
          <w:p w14:paraId="513BF8AE" w14:textId="77777777" w:rsidR="003A67B6" w:rsidRPr="003A67B6" w:rsidRDefault="003A67B6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186F7" w14:textId="43593B12" w:rsidR="00150C4B" w:rsidRPr="003A67B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Gimnazijos vadovų informavimas apie mokinių skriaudimo, išnaudojimo, </w:t>
            </w:r>
            <w:proofErr w:type="spellStart"/>
            <w:r w:rsidRPr="003A67B6">
              <w:rPr>
                <w:rFonts w:ascii="Times New Roman" w:eastAsia="Times New Roman" w:hAnsi="Times New Roman" w:cs="Times New Roman"/>
                <w:sz w:val="24"/>
                <w:szCs w:val="24"/>
              </w:rPr>
              <w:t>apleistumo</w:t>
            </w:r>
            <w:proofErr w:type="spellEnd"/>
            <w:r w:rsidRPr="003A67B6">
              <w:rPr>
                <w:rFonts w:ascii="Times New Roman" w:eastAsia="Times New Roman" w:hAnsi="Times New Roman" w:cs="Times New Roman"/>
                <w:sz w:val="24"/>
                <w:szCs w:val="24"/>
              </w:rPr>
              <w:t>, fizinio ir psichologinio smurto atvejus.</w:t>
            </w:r>
          </w:p>
        </w:tc>
        <w:tc>
          <w:tcPr>
            <w:tcW w:w="2268" w:type="dxa"/>
            <w:vAlign w:val="center"/>
          </w:tcPr>
          <w:p w14:paraId="48BF106A" w14:textId="12A6EAB2" w:rsidR="003A67B6" w:rsidRDefault="003A67B6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Pokalbiai</w:t>
            </w:r>
          </w:p>
          <w:p w14:paraId="30E376BE" w14:textId="602A1045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Pranešimai.</w:t>
            </w:r>
          </w:p>
        </w:tc>
        <w:tc>
          <w:tcPr>
            <w:tcW w:w="1843" w:type="dxa"/>
            <w:vAlign w:val="center"/>
          </w:tcPr>
          <w:p w14:paraId="577F2A65" w14:textId="5EC2B6E0" w:rsidR="003A67B6" w:rsidRDefault="003A67B6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planą</w:t>
            </w:r>
          </w:p>
          <w:p w14:paraId="214F15AA" w14:textId="64E59B2E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30">
              <w:rPr>
                <w:rFonts w:ascii="Times New Roman" w:eastAsia="Times New Roman" w:hAnsi="Times New Roman" w:cs="Times New Roman"/>
                <w:sz w:val="24"/>
                <w:szCs w:val="24"/>
              </w:rPr>
              <w:t>Atskirais atvejais</w:t>
            </w:r>
          </w:p>
        </w:tc>
        <w:tc>
          <w:tcPr>
            <w:tcW w:w="1701" w:type="dxa"/>
            <w:vAlign w:val="center"/>
          </w:tcPr>
          <w:p w14:paraId="0AAF897D" w14:textId="33A9B544" w:rsidR="003A67B6" w:rsidRDefault="003A67B6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</w:p>
          <w:p w14:paraId="71FEEEE6" w14:textId="448A5A1B" w:rsidR="00150C4B" w:rsidRPr="00401230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</w:p>
        </w:tc>
      </w:tr>
      <w:tr w:rsidR="00150C4B" w14:paraId="0AB87AEC" w14:textId="77777777" w:rsidTr="000849F7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774" w:type="dxa"/>
            <w:gridSpan w:val="6"/>
          </w:tcPr>
          <w:p w14:paraId="4FD71E76" w14:textId="77777777" w:rsidR="00150C4B" w:rsidRPr="00653666" w:rsidRDefault="00150C4B" w:rsidP="00653666">
            <w:pPr>
              <w:pStyle w:val="Sraopastraipa"/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BENDRADARBIAVIMAS SU KITOMIS SOCIALINĖMIS INSTITUCIJOMIS</w:t>
            </w:r>
          </w:p>
        </w:tc>
      </w:tr>
      <w:tr w:rsidR="00150C4B" w:rsidRPr="00D04256" w14:paraId="2445EB60" w14:textId="77777777" w:rsidTr="005114A5">
        <w:tc>
          <w:tcPr>
            <w:tcW w:w="567" w:type="dxa"/>
          </w:tcPr>
          <w:p w14:paraId="62507258" w14:textId="77777777" w:rsidR="00150C4B" w:rsidRPr="00D04256" w:rsidRDefault="00150C4B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395" w:type="dxa"/>
            <w:gridSpan w:val="2"/>
            <w:vAlign w:val="center"/>
          </w:tcPr>
          <w:p w14:paraId="433F862A" w14:textId="41B10E0C" w:rsidR="00150C4B" w:rsidRPr="0033068C" w:rsidRDefault="0033068C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68C">
              <w:rPr>
                <w:rFonts w:ascii="Times New Roman" w:hAnsi="Times New Roman" w:cs="Times New Roman"/>
                <w:sz w:val="24"/>
                <w:szCs w:val="24"/>
              </w:rPr>
              <w:t xml:space="preserve">Bendradarbiavimas 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Dieveniškių</w:t>
            </w:r>
            <w:r w:rsidRPr="0033068C">
              <w:rPr>
                <w:rFonts w:ascii="Times New Roman" w:hAnsi="Times New Roman" w:cs="Times New Roman"/>
                <w:sz w:val="24"/>
                <w:szCs w:val="24"/>
              </w:rPr>
              <w:t xml:space="preserve"> seniūnijų socialiniais darbuotojais, Vaiko teisių ir įvaikinimo tarnybos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Vilniaus</w:t>
            </w:r>
            <w:r w:rsidRPr="0033068C">
              <w:rPr>
                <w:rFonts w:ascii="Times New Roman" w:hAnsi="Times New Roman" w:cs="Times New Roman"/>
                <w:sz w:val="24"/>
                <w:szCs w:val="24"/>
              </w:rPr>
              <w:t xml:space="preserve"> apskrities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Šalčininkų </w:t>
            </w:r>
            <w:r w:rsidRPr="0033068C">
              <w:rPr>
                <w:rFonts w:ascii="Times New Roman" w:hAnsi="Times New Roman" w:cs="Times New Roman"/>
                <w:sz w:val="24"/>
                <w:szCs w:val="24"/>
              </w:rPr>
              <w:t xml:space="preserve">skyriaus specialistais, Pedagogine psichologine tarnyba, </w:t>
            </w:r>
            <w:proofErr w:type="spellStart"/>
            <w:r w:rsidRPr="0033068C">
              <w:rPr>
                <w:rFonts w:ascii="Times New Roman" w:hAnsi="Times New Roman" w:cs="Times New Roman"/>
                <w:sz w:val="24"/>
                <w:szCs w:val="24"/>
              </w:rPr>
              <w:t>Tarpinstitucinio</w:t>
            </w:r>
            <w:proofErr w:type="spellEnd"/>
            <w:r w:rsidRPr="0033068C">
              <w:rPr>
                <w:rFonts w:ascii="Times New Roman" w:hAnsi="Times New Roman" w:cs="Times New Roman"/>
                <w:sz w:val="24"/>
                <w:szCs w:val="24"/>
              </w:rPr>
              <w:t xml:space="preserve"> bendradarbiavimo koordinatore, Atvejo vadybininkais,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Šalčininkų</w:t>
            </w:r>
            <w:r w:rsidRPr="0033068C">
              <w:rPr>
                <w:rFonts w:ascii="Times New Roman" w:hAnsi="Times New Roman" w:cs="Times New Roman"/>
                <w:sz w:val="24"/>
                <w:szCs w:val="24"/>
              </w:rPr>
              <w:t xml:space="preserve"> rajono socialinių ir kitų pagalbą progimnazijai teikiančiais specialistais bei kitomis institucijomis, nevyriausybinėmis organizacijomis, ginančiomis vaiko teises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770ADE2F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Konsultacijos, pasitarimai,</w:t>
            </w:r>
          </w:p>
          <w:p w14:paraId="76FAA49C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posėdžiai, lankymasis šeimose ir kt.</w:t>
            </w:r>
          </w:p>
        </w:tc>
        <w:tc>
          <w:tcPr>
            <w:tcW w:w="1843" w:type="dxa"/>
            <w:vAlign w:val="center"/>
          </w:tcPr>
          <w:p w14:paraId="0889F879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Pagal poreikį</w:t>
            </w:r>
          </w:p>
        </w:tc>
        <w:tc>
          <w:tcPr>
            <w:tcW w:w="1701" w:type="dxa"/>
            <w:vAlign w:val="center"/>
          </w:tcPr>
          <w:p w14:paraId="300E00EA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Socialinė pedagogė</w:t>
            </w:r>
          </w:p>
        </w:tc>
      </w:tr>
      <w:tr w:rsidR="00150C4B" w:rsidRPr="00D04256" w14:paraId="7E9FF699" w14:textId="77777777" w:rsidTr="005114A5">
        <w:tc>
          <w:tcPr>
            <w:tcW w:w="567" w:type="dxa"/>
          </w:tcPr>
          <w:p w14:paraId="2963779A" w14:textId="77777777" w:rsidR="00150C4B" w:rsidRPr="00D04256" w:rsidRDefault="00150C4B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395" w:type="dxa"/>
            <w:gridSpan w:val="2"/>
            <w:vAlign w:val="center"/>
          </w:tcPr>
          <w:p w14:paraId="67F00B7C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Ryšių palaikymas su rajono gimnazijomis, įstaigomis ir nevyriausybinėmis organizacijomis, teikiančiomis socialinę, psichologinę, teisinę pagalbą.</w:t>
            </w:r>
          </w:p>
        </w:tc>
        <w:tc>
          <w:tcPr>
            <w:tcW w:w="2268" w:type="dxa"/>
            <w:vAlign w:val="center"/>
          </w:tcPr>
          <w:p w14:paraId="7EF58B41" w14:textId="77777777" w:rsidR="00745188" w:rsidRDefault="00745188" w:rsidP="007451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Konsultacijos,</w:t>
            </w:r>
          </w:p>
          <w:p w14:paraId="2CEC3C71" w14:textId="77777777" w:rsidR="00150C4B" w:rsidRPr="00D04256" w:rsidRDefault="00150C4B" w:rsidP="007451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informacija </w:t>
            </w:r>
          </w:p>
        </w:tc>
        <w:tc>
          <w:tcPr>
            <w:tcW w:w="1843" w:type="dxa"/>
            <w:vAlign w:val="center"/>
          </w:tcPr>
          <w:p w14:paraId="7DD79064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Mokslo metų eigoje</w:t>
            </w:r>
          </w:p>
        </w:tc>
        <w:tc>
          <w:tcPr>
            <w:tcW w:w="1701" w:type="dxa"/>
            <w:vAlign w:val="center"/>
          </w:tcPr>
          <w:p w14:paraId="51CB4842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Socialinė pedagogė</w:t>
            </w:r>
          </w:p>
        </w:tc>
      </w:tr>
      <w:tr w:rsidR="00150C4B" w:rsidRPr="00D04256" w14:paraId="5796F2A1" w14:textId="77777777" w:rsidTr="000849F7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0774" w:type="dxa"/>
            <w:gridSpan w:val="6"/>
          </w:tcPr>
          <w:p w14:paraId="59C437A1" w14:textId="77777777" w:rsidR="00150C4B" w:rsidRPr="00D04256" w:rsidRDefault="00150C4B" w:rsidP="00653666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256">
              <w:rPr>
                <w:rFonts w:ascii="Times New Roman" w:hAnsi="Times New Roman" w:cs="Times New Roman"/>
                <w:b/>
                <w:sz w:val="24"/>
                <w:szCs w:val="24"/>
              </w:rPr>
              <w:t>KOMANDINIS DARBAS</w:t>
            </w:r>
          </w:p>
        </w:tc>
      </w:tr>
      <w:tr w:rsidR="00150C4B" w:rsidRPr="00D04256" w14:paraId="769E37E3" w14:textId="77777777" w:rsidTr="005114A5">
        <w:tc>
          <w:tcPr>
            <w:tcW w:w="567" w:type="dxa"/>
          </w:tcPr>
          <w:p w14:paraId="54E6EDD8" w14:textId="77777777" w:rsidR="00150C4B" w:rsidRPr="00D04256" w:rsidRDefault="00150C4B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95" w:type="dxa"/>
            <w:gridSpan w:val="2"/>
            <w:vAlign w:val="center"/>
          </w:tcPr>
          <w:p w14:paraId="3A3F4BC4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Vaiko gerovės komisijos veikloje: pasitarimų ir posėdžių dėl mokinių problemų sprendimo iniciavimas.</w:t>
            </w:r>
          </w:p>
        </w:tc>
        <w:tc>
          <w:tcPr>
            <w:tcW w:w="2268" w:type="dxa"/>
            <w:vAlign w:val="center"/>
          </w:tcPr>
          <w:p w14:paraId="294A5EF1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Posėdžiai, pasitarimai ir kt.</w:t>
            </w:r>
          </w:p>
        </w:tc>
        <w:tc>
          <w:tcPr>
            <w:tcW w:w="1843" w:type="dxa"/>
            <w:vAlign w:val="center"/>
          </w:tcPr>
          <w:p w14:paraId="25291AFE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Pagal planą</w:t>
            </w:r>
          </w:p>
        </w:tc>
        <w:tc>
          <w:tcPr>
            <w:tcW w:w="1701" w:type="dxa"/>
            <w:vAlign w:val="center"/>
          </w:tcPr>
          <w:p w14:paraId="34FD5B24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</w:p>
        </w:tc>
      </w:tr>
      <w:tr w:rsidR="00150C4B" w:rsidRPr="00D04256" w14:paraId="379CD365" w14:textId="77777777" w:rsidTr="005114A5">
        <w:tc>
          <w:tcPr>
            <w:tcW w:w="567" w:type="dxa"/>
          </w:tcPr>
          <w:p w14:paraId="2ED2E811" w14:textId="77777777" w:rsidR="00150C4B" w:rsidRPr="00D04256" w:rsidRDefault="00150C4B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95" w:type="dxa"/>
            <w:gridSpan w:val="2"/>
            <w:vAlign w:val="center"/>
          </w:tcPr>
          <w:p w14:paraId="6C1D9D87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Šalčininkų r. socialinių ir kitų pagalbą mokyklai teikiančių pedagogų metodinio būrelio veikloje.</w:t>
            </w:r>
          </w:p>
        </w:tc>
        <w:tc>
          <w:tcPr>
            <w:tcW w:w="2268" w:type="dxa"/>
            <w:vAlign w:val="center"/>
          </w:tcPr>
          <w:p w14:paraId="47313D94" w14:textId="77777777" w:rsidR="00150C4B" w:rsidRPr="00D04256" w:rsidRDefault="00ED6D7A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Pasitarimai</w:t>
            </w:r>
          </w:p>
        </w:tc>
        <w:tc>
          <w:tcPr>
            <w:tcW w:w="1843" w:type="dxa"/>
            <w:vAlign w:val="center"/>
          </w:tcPr>
          <w:p w14:paraId="47142238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Mokslo metų eigoje</w:t>
            </w:r>
          </w:p>
        </w:tc>
        <w:tc>
          <w:tcPr>
            <w:tcW w:w="1701" w:type="dxa"/>
            <w:vAlign w:val="center"/>
          </w:tcPr>
          <w:p w14:paraId="6A7194CF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266BA91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</w:p>
          <w:p w14:paraId="5A101FB2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C4B" w:rsidRPr="00D04256" w14:paraId="0FF6C4BA" w14:textId="77777777" w:rsidTr="000849F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0774" w:type="dxa"/>
            <w:gridSpan w:val="6"/>
          </w:tcPr>
          <w:p w14:paraId="16669A78" w14:textId="77777777" w:rsidR="00150C4B" w:rsidRPr="00D04256" w:rsidRDefault="00150C4B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099B9" w14:textId="77777777" w:rsidR="00150C4B" w:rsidRPr="00D04256" w:rsidRDefault="00150C4B" w:rsidP="00653666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256">
              <w:rPr>
                <w:rFonts w:ascii="Times New Roman" w:hAnsi="Times New Roman" w:cs="Times New Roman"/>
                <w:b/>
                <w:sz w:val="24"/>
                <w:szCs w:val="24"/>
              </w:rPr>
              <w:t>PREVENCINĖ, PROJEKTINĖ, TIRIAMOJI VEIKLA</w:t>
            </w:r>
          </w:p>
          <w:p w14:paraId="3E564DE3" w14:textId="77777777" w:rsidR="00150C4B" w:rsidRPr="00D04256" w:rsidRDefault="00150C4B" w:rsidP="00866D22">
            <w:pPr>
              <w:pStyle w:val="Sraopastraipa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4B" w:rsidRPr="00D04256" w14:paraId="6660693F" w14:textId="77777777" w:rsidTr="005114A5">
        <w:trPr>
          <w:trHeight w:val="1266"/>
        </w:trPr>
        <w:tc>
          <w:tcPr>
            <w:tcW w:w="567" w:type="dxa"/>
          </w:tcPr>
          <w:p w14:paraId="7165979D" w14:textId="77777777" w:rsidR="00F86864" w:rsidRDefault="00F86864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5BD16" w14:textId="6DA9AE69" w:rsidR="00ED6D7A" w:rsidRDefault="00C36244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14:paraId="70939A3B" w14:textId="77777777" w:rsidR="00150C4B" w:rsidRPr="00ED6D7A" w:rsidRDefault="00150C4B" w:rsidP="00ED6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25C9A399" w14:textId="660C9374" w:rsidR="00F86864" w:rsidRDefault="00F86864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rajono savivaldybės visuomenės sveikatos rėmimo specialiosios programos priemonės įgyvendinimo projektas „</w:t>
            </w:r>
            <w:r w:rsidR="00304990">
              <w:rPr>
                <w:rFonts w:ascii="Times New Roman" w:eastAsia="Times New Roman" w:hAnsi="Times New Roman" w:cs="Times New Roman"/>
                <w:sz w:val="24"/>
                <w:szCs w:val="24"/>
              </w:rPr>
              <w:t>Gyvenk ir judėk sveikai.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  <w:p w14:paraId="6990ADD6" w14:textId="734A44AE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69D3DD" w14:textId="21184B24" w:rsidR="00150C4B" w:rsidRPr="00D04256" w:rsidRDefault="001642AA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86864">
              <w:rPr>
                <w:rFonts w:ascii="Times New Roman" w:eastAsia="Times New Roman" w:hAnsi="Times New Roman" w:cs="Times New Roman"/>
                <w:sz w:val="24"/>
                <w:szCs w:val="24"/>
              </w:rPr>
              <w:t>agal planą</w:t>
            </w:r>
          </w:p>
          <w:p w14:paraId="6B8164FE" w14:textId="77777777" w:rsidR="00F86864" w:rsidRDefault="00F86864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7723B1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A11245" w14:textId="60C6A410" w:rsidR="00150C4B" w:rsidRPr="00D04256" w:rsidRDefault="001642AA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gruodžio 31</w:t>
            </w:r>
            <w:r w:rsidR="005114A5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701" w:type="dxa"/>
            <w:vAlign w:val="center"/>
          </w:tcPr>
          <w:p w14:paraId="5A46BA28" w14:textId="50C8B066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pedagogė, klasių vadovai</w:t>
            </w:r>
          </w:p>
        </w:tc>
      </w:tr>
      <w:tr w:rsidR="00F86864" w:rsidRPr="00D04256" w14:paraId="120E9386" w14:textId="77777777" w:rsidTr="005114A5">
        <w:trPr>
          <w:trHeight w:val="1419"/>
        </w:trPr>
        <w:tc>
          <w:tcPr>
            <w:tcW w:w="567" w:type="dxa"/>
          </w:tcPr>
          <w:p w14:paraId="6BEB7D75" w14:textId="50667606" w:rsidR="00F86864" w:rsidRDefault="00F86864" w:rsidP="00ED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395" w:type="dxa"/>
            <w:gridSpan w:val="2"/>
            <w:vAlign w:val="center"/>
          </w:tcPr>
          <w:p w14:paraId="4438D875" w14:textId="77777777" w:rsidR="00F86864" w:rsidRDefault="00F86864" w:rsidP="00F868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Klasės valandėlės smurto, alkoholizmo, narkomanijos, rūkymo (psichoaktyviųjų medžiagų poveikiu organizmui) prevencijos temomis.</w:t>
            </w:r>
          </w:p>
        </w:tc>
        <w:tc>
          <w:tcPr>
            <w:tcW w:w="2268" w:type="dxa"/>
            <w:vAlign w:val="center"/>
          </w:tcPr>
          <w:p w14:paraId="415B514F" w14:textId="68BB7FEE" w:rsidR="00F86864" w:rsidRPr="00D04256" w:rsidRDefault="00F86864" w:rsidP="00F868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Užsiėmimai, paskaitos</w:t>
            </w:r>
          </w:p>
          <w:p w14:paraId="674B2BD9" w14:textId="77777777" w:rsidR="00F86864" w:rsidRPr="00D04256" w:rsidRDefault="00F86864" w:rsidP="00F868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D4CA28" w14:textId="77777777" w:rsidR="00F86864" w:rsidRPr="00D04256" w:rsidRDefault="00F86864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5C4F94" w14:textId="0D53332E" w:rsidR="00F86864" w:rsidRDefault="001642AA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1701" w:type="dxa"/>
            <w:vAlign w:val="center"/>
          </w:tcPr>
          <w:p w14:paraId="61659B95" w14:textId="5E8C9C31" w:rsidR="00F86864" w:rsidRDefault="00EF24B2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pedagogė, klasės vadov</w:t>
            </w:r>
            <w:r w:rsidR="00304990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</w:p>
        </w:tc>
      </w:tr>
      <w:tr w:rsidR="00150C4B" w:rsidRPr="00D04256" w14:paraId="6CBCD819" w14:textId="77777777" w:rsidTr="005114A5">
        <w:trPr>
          <w:trHeight w:val="1110"/>
        </w:trPr>
        <w:tc>
          <w:tcPr>
            <w:tcW w:w="567" w:type="dxa"/>
          </w:tcPr>
          <w:p w14:paraId="0143F63A" w14:textId="7BAEDE90" w:rsidR="00150C4B" w:rsidRPr="00D04256" w:rsidRDefault="00C36244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64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  <w:vAlign w:val="center"/>
          </w:tcPr>
          <w:p w14:paraId="2749C518" w14:textId="4123E9A0" w:rsidR="00150C4B" w:rsidRPr="00D04256" w:rsidRDefault="00150C4B" w:rsidP="002733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16 –</w:t>
            </w:r>
            <w:r w:rsidR="001642AA">
              <w:rPr>
                <w:rFonts w:ascii="Times New Roman" w:eastAsia="Times New Roman" w:hAnsi="Times New Roman" w:cs="Times New Roman"/>
                <w:sz w:val="24"/>
                <w:szCs w:val="24"/>
              </w:rPr>
              <w:t>oji</w:t>
            </w: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tarptautin</w:t>
            </w:r>
            <w:r w:rsidR="001642AA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42A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olerancijos dien</w:t>
            </w:r>
            <w:r w:rsidR="001642A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541B0222" w14:textId="3EBEFDB9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DC495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E8FFB2" w14:textId="2A25EAEE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16 d</w:t>
            </w:r>
            <w:r w:rsidR="001642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6AD986A" w14:textId="242F1B19" w:rsidR="00150C4B" w:rsidRPr="00D04256" w:rsidRDefault="00D1314C" w:rsidP="000230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pedagogė, istorijos mokytoja, MT</w:t>
            </w:r>
          </w:p>
        </w:tc>
      </w:tr>
      <w:tr w:rsidR="00FA2213" w:rsidRPr="00D04256" w14:paraId="7C3946BA" w14:textId="77777777" w:rsidTr="005114A5">
        <w:trPr>
          <w:trHeight w:val="535"/>
        </w:trPr>
        <w:tc>
          <w:tcPr>
            <w:tcW w:w="567" w:type="dxa"/>
          </w:tcPr>
          <w:p w14:paraId="5B9CB3AC" w14:textId="49B57DB8" w:rsidR="00FA2213" w:rsidRPr="00D04256" w:rsidRDefault="00366B04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395" w:type="dxa"/>
            <w:gridSpan w:val="2"/>
            <w:vAlign w:val="center"/>
          </w:tcPr>
          <w:p w14:paraId="25A5AEE5" w14:textId="7AD669C3" w:rsidR="00FA2213" w:rsidRPr="00D04256" w:rsidRDefault="00366B04" w:rsidP="002733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Sąmoningumo savaitė</w:t>
            </w:r>
          </w:p>
        </w:tc>
        <w:tc>
          <w:tcPr>
            <w:tcW w:w="2268" w:type="dxa"/>
            <w:vAlign w:val="center"/>
          </w:tcPr>
          <w:p w14:paraId="60333FC3" w14:textId="40DCCADB" w:rsidR="00FA2213" w:rsidRPr="00D04256" w:rsidRDefault="00366B04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Komandinis darbas</w:t>
            </w:r>
          </w:p>
        </w:tc>
        <w:tc>
          <w:tcPr>
            <w:tcW w:w="1843" w:type="dxa"/>
            <w:vAlign w:val="center"/>
          </w:tcPr>
          <w:p w14:paraId="2921FB00" w14:textId="323D57B4" w:rsidR="00FA2213" w:rsidRPr="00D04256" w:rsidRDefault="00366B04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1701" w:type="dxa"/>
            <w:vAlign w:val="center"/>
          </w:tcPr>
          <w:p w14:paraId="17A6FCB4" w14:textId="765459A9" w:rsidR="00FA2213" w:rsidRDefault="00366B04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</w:p>
        </w:tc>
      </w:tr>
      <w:tr w:rsidR="00150C4B" w:rsidRPr="00D04256" w14:paraId="16503361" w14:textId="77777777" w:rsidTr="005114A5">
        <w:trPr>
          <w:trHeight w:val="630"/>
        </w:trPr>
        <w:tc>
          <w:tcPr>
            <w:tcW w:w="567" w:type="dxa"/>
          </w:tcPr>
          <w:p w14:paraId="1342DEC6" w14:textId="6FF4B60B" w:rsidR="00150C4B" w:rsidRPr="00D04256" w:rsidRDefault="00C36244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64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  <w:vAlign w:val="center"/>
          </w:tcPr>
          <w:p w14:paraId="076909D4" w14:textId="3D4C1E49" w:rsidR="00150C4B" w:rsidRPr="00D04256" w:rsidRDefault="00366B04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 akcijų</w:t>
            </w:r>
            <w:r w:rsidR="0051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kitų dienų minėjimas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Draugo diena“, „Šypsenų diena“</w:t>
            </w:r>
            <w:r w:rsidR="0051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t.t.</w:t>
            </w:r>
          </w:p>
        </w:tc>
        <w:tc>
          <w:tcPr>
            <w:tcW w:w="2268" w:type="dxa"/>
            <w:vAlign w:val="center"/>
          </w:tcPr>
          <w:p w14:paraId="63AAD0D2" w14:textId="28E5D6C9" w:rsidR="00150C4B" w:rsidRPr="00D04256" w:rsidRDefault="005114A5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Pokalbiai, mokinių kūrybiniai darbai, diskusijos</w:t>
            </w:r>
          </w:p>
        </w:tc>
        <w:tc>
          <w:tcPr>
            <w:tcW w:w="1843" w:type="dxa"/>
            <w:vAlign w:val="center"/>
          </w:tcPr>
          <w:p w14:paraId="2B19FB15" w14:textId="372C6EC9" w:rsidR="00150C4B" w:rsidRPr="00D04256" w:rsidRDefault="00854EEE" w:rsidP="000230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1701" w:type="dxa"/>
            <w:vAlign w:val="center"/>
          </w:tcPr>
          <w:p w14:paraId="1EC21299" w14:textId="29BB2D33" w:rsidR="00150C4B" w:rsidRPr="00D04256" w:rsidRDefault="001642AA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pedagogė</w:t>
            </w:r>
          </w:p>
        </w:tc>
      </w:tr>
      <w:tr w:rsidR="00150C4B" w:rsidRPr="00D04256" w14:paraId="35986F9D" w14:textId="77777777" w:rsidTr="005114A5">
        <w:trPr>
          <w:trHeight w:val="945"/>
        </w:trPr>
        <w:tc>
          <w:tcPr>
            <w:tcW w:w="567" w:type="dxa"/>
          </w:tcPr>
          <w:p w14:paraId="66195119" w14:textId="7632B9CA" w:rsidR="00150C4B" w:rsidRPr="00D04256" w:rsidRDefault="00150C4B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64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  <w:vAlign w:val="center"/>
          </w:tcPr>
          <w:p w14:paraId="7449246A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Akcija „Gegužė – mėnuo be smurto“.</w:t>
            </w:r>
          </w:p>
        </w:tc>
        <w:tc>
          <w:tcPr>
            <w:tcW w:w="2268" w:type="dxa"/>
            <w:vAlign w:val="center"/>
          </w:tcPr>
          <w:p w14:paraId="3506EBC6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Lankstinukai, pokalbiai – diskusijos.</w:t>
            </w:r>
          </w:p>
        </w:tc>
        <w:tc>
          <w:tcPr>
            <w:tcW w:w="1843" w:type="dxa"/>
            <w:vAlign w:val="center"/>
          </w:tcPr>
          <w:p w14:paraId="658FC8BE" w14:textId="7BFCB685" w:rsidR="00150C4B" w:rsidRPr="00D04256" w:rsidRDefault="00F86864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  <w:p w14:paraId="58151B9B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D0E971" w14:textId="146D98F7" w:rsidR="00150C4B" w:rsidRPr="00D04256" w:rsidRDefault="00D1314C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Socialinė pedagogė </w:t>
            </w:r>
          </w:p>
        </w:tc>
      </w:tr>
      <w:tr w:rsidR="00150C4B" w:rsidRPr="00D04256" w14:paraId="0D8FBF71" w14:textId="77777777" w:rsidTr="005114A5">
        <w:tc>
          <w:tcPr>
            <w:tcW w:w="567" w:type="dxa"/>
          </w:tcPr>
          <w:p w14:paraId="7EC9344F" w14:textId="3A5E813C" w:rsidR="00150C4B" w:rsidRPr="00D04256" w:rsidRDefault="00150C4B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11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2"/>
            <w:vAlign w:val="center"/>
          </w:tcPr>
          <w:p w14:paraId="07E8A4CD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projektuose, konkursuose, akcijose, prevencinių renginių organizavime.</w:t>
            </w:r>
          </w:p>
        </w:tc>
        <w:tc>
          <w:tcPr>
            <w:tcW w:w="2268" w:type="dxa"/>
            <w:vAlign w:val="center"/>
          </w:tcPr>
          <w:p w14:paraId="030707BF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C0D180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1701" w:type="dxa"/>
            <w:vAlign w:val="center"/>
          </w:tcPr>
          <w:p w14:paraId="6331EE4C" w14:textId="77777777" w:rsidR="00150C4B" w:rsidRPr="00D04256" w:rsidRDefault="00150C4B" w:rsidP="00161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VGK</w:t>
            </w:r>
          </w:p>
        </w:tc>
      </w:tr>
      <w:tr w:rsidR="00150C4B" w:rsidRPr="00D04256" w14:paraId="39A8B54A" w14:textId="77777777" w:rsidTr="000849F7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0774" w:type="dxa"/>
            <w:gridSpan w:val="6"/>
          </w:tcPr>
          <w:p w14:paraId="5EAFFFC1" w14:textId="77777777" w:rsidR="00150C4B" w:rsidRPr="00D04256" w:rsidRDefault="00150C4B" w:rsidP="0016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87AD" w14:textId="77777777" w:rsidR="00150C4B" w:rsidRPr="00D04256" w:rsidRDefault="00150C4B" w:rsidP="00653666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256">
              <w:rPr>
                <w:rFonts w:ascii="Times New Roman" w:hAnsi="Times New Roman" w:cs="Times New Roman"/>
                <w:b/>
                <w:sz w:val="24"/>
                <w:szCs w:val="24"/>
              </w:rPr>
              <w:t>SAVIŠVIETA IR KVALIFIKACIJOS KĖLIMAS</w:t>
            </w:r>
          </w:p>
        </w:tc>
      </w:tr>
      <w:tr w:rsidR="00150C4B" w:rsidRPr="00D04256" w14:paraId="706607E4" w14:textId="77777777" w:rsidTr="005114A5">
        <w:tc>
          <w:tcPr>
            <w:tcW w:w="567" w:type="dxa"/>
          </w:tcPr>
          <w:p w14:paraId="183FAFA0" w14:textId="77777777" w:rsidR="00150C4B" w:rsidRPr="00D04256" w:rsidRDefault="0015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395" w:type="dxa"/>
            <w:gridSpan w:val="2"/>
            <w:vAlign w:val="center"/>
          </w:tcPr>
          <w:p w14:paraId="5E415B80" w14:textId="77777777" w:rsidR="00150C4B" w:rsidRPr="00D04256" w:rsidRDefault="00150C4B" w:rsidP="00071D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Socialinio pedagogo norminės bazės dokumentų analizė, metodinės ir mokslinės literatūros studijos.</w:t>
            </w:r>
          </w:p>
        </w:tc>
        <w:tc>
          <w:tcPr>
            <w:tcW w:w="2268" w:type="dxa"/>
            <w:vAlign w:val="center"/>
          </w:tcPr>
          <w:p w14:paraId="0C601731" w14:textId="77777777" w:rsidR="00150C4B" w:rsidRPr="00D04256" w:rsidRDefault="00150C4B" w:rsidP="00071D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Saviugda.</w:t>
            </w:r>
          </w:p>
        </w:tc>
        <w:tc>
          <w:tcPr>
            <w:tcW w:w="1843" w:type="dxa"/>
            <w:vAlign w:val="center"/>
          </w:tcPr>
          <w:p w14:paraId="5D667689" w14:textId="77777777" w:rsidR="00150C4B" w:rsidRPr="00D04256" w:rsidRDefault="00150C4B" w:rsidP="00071D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701" w:type="dxa"/>
          </w:tcPr>
          <w:p w14:paraId="3EDE4767" w14:textId="77777777" w:rsidR="00150C4B" w:rsidRPr="00D04256" w:rsidRDefault="0015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4B" w:rsidRPr="00D04256" w14:paraId="66CE8085" w14:textId="77777777" w:rsidTr="005114A5">
        <w:tc>
          <w:tcPr>
            <w:tcW w:w="567" w:type="dxa"/>
          </w:tcPr>
          <w:p w14:paraId="1549AEFD" w14:textId="77777777" w:rsidR="00150C4B" w:rsidRPr="00D04256" w:rsidRDefault="0015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395" w:type="dxa"/>
            <w:gridSpan w:val="2"/>
            <w:vAlign w:val="center"/>
          </w:tcPr>
          <w:p w14:paraId="46CAEECF" w14:textId="77777777" w:rsidR="00150C4B" w:rsidRPr="00D04256" w:rsidRDefault="00150C4B" w:rsidP="00071D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kvalifikacijos kursuose, seminaruose.</w:t>
            </w:r>
          </w:p>
        </w:tc>
        <w:tc>
          <w:tcPr>
            <w:tcW w:w="2268" w:type="dxa"/>
            <w:vAlign w:val="center"/>
          </w:tcPr>
          <w:p w14:paraId="72385F4D" w14:textId="77777777" w:rsidR="00150C4B" w:rsidRPr="00D04256" w:rsidRDefault="00150C4B" w:rsidP="00071D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Saviugda.</w:t>
            </w:r>
          </w:p>
        </w:tc>
        <w:tc>
          <w:tcPr>
            <w:tcW w:w="1843" w:type="dxa"/>
            <w:vAlign w:val="center"/>
          </w:tcPr>
          <w:p w14:paraId="77AD0095" w14:textId="77777777" w:rsidR="00150C4B" w:rsidRPr="00D04256" w:rsidRDefault="00150C4B" w:rsidP="00071D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Mokslo metų eigoje</w:t>
            </w:r>
          </w:p>
        </w:tc>
        <w:tc>
          <w:tcPr>
            <w:tcW w:w="1701" w:type="dxa"/>
            <w:vAlign w:val="center"/>
          </w:tcPr>
          <w:p w14:paraId="42FC5ED2" w14:textId="77777777" w:rsidR="00150C4B" w:rsidRPr="00D04256" w:rsidRDefault="00150C4B" w:rsidP="00071D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0C4B" w:rsidRPr="00D04256" w14:paraId="0789E0EB" w14:textId="77777777" w:rsidTr="005114A5">
        <w:tc>
          <w:tcPr>
            <w:tcW w:w="567" w:type="dxa"/>
          </w:tcPr>
          <w:p w14:paraId="1B254D2E" w14:textId="77777777" w:rsidR="00150C4B" w:rsidRPr="00D04256" w:rsidRDefault="0015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395" w:type="dxa"/>
            <w:gridSpan w:val="2"/>
            <w:vAlign w:val="center"/>
          </w:tcPr>
          <w:p w14:paraId="010E8F8B" w14:textId="77777777" w:rsidR="00150C4B" w:rsidRPr="00D04256" w:rsidRDefault="00150C4B" w:rsidP="00071D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socialinių pedagogų metodinio būrelio veikoje.</w:t>
            </w:r>
          </w:p>
        </w:tc>
        <w:tc>
          <w:tcPr>
            <w:tcW w:w="2268" w:type="dxa"/>
            <w:vAlign w:val="center"/>
          </w:tcPr>
          <w:p w14:paraId="26A572F5" w14:textId="77777777" w:rsidR="00150C4B" w:rsidRPr="00D04256" w:rsidRDefault="00150C4B" w:rsidP="00071D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Pasidalijimas gerąja patirtimi.</w:t>
            </w:r>
          </w:p>
        </w:tc>
        <w:tc>
          <w:tcPr>
            <w:tcW w:w="1843" w:type="dxa"/>
            <w:vAlign w:val="center"/>
          </w:tcPr>
          <w:p w14:paraId="3437E1F8" w14:textId="77777777" w:rsidR="00150C4B" w:rsidRPr="00D04256" w:rsidRDefault="00150C4B" w:rsidP="00071D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Mokslo metų eigoje</w:t>
            </w:r>
          </w:p>
        </w:tc>
        <w:tc>
          <w:tcPr>
            <w:tcW w:w="1701" w:type="dxa"/>
            <w:vAlign w:val="center"/>
          </w:tcPr>
          <w:p w14:paraId="5EE4B894" w14:textId="77777777" w:rsidR="00150C4B" w:rsidRPr="00D04256" w:rsidRDefault="00150C4B" w:rsidP="00071D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F865CC1" w14:textId="77777777" w:rsidR="00D144E4" w:rsidRPr="00D04256" w:rsidRDefault="00D144E4">
      <w:pPr>
        <w:rPr>
          <w:rFonts w:ascii="Times New Roman" w:hAnsi="Times New Roman" w:cs="Times New Roman"/>
          <w:sz w:val="24"/>
          <w:szCs w:val="24"/>
        </w:rPr>
      </w:pPr>
    </w:p>
    <w:sectPr w:rsidR="00D144E4" w:rsidRPr="00D04256" w:rsidSect="000849F7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89D"/>
    <w:multiLevelType w:val="multilevel"/>
    <w:tmpl w:val="588A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074BD"/>
    <w:multiLevelType w:val="hybridMultilevel"/>
    <w:tmpl w:val="0DEEA0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B3639"/>
    <w:multiLevelType w:val="multilevel"/>
    <w:tmpl w:val="ECB6B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D3D2C"/>
    <w:multiLevelType w:val="multilevel"/>
    <w:tmpl w:val="62B4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F124B"/>
    <w:multiLevelType w:val="hybridMultilevel"/>
    <w:tmpl w:val="1954F58E"/>
    <w:lvl w:ilvl="0" w:tplc="D47C54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C943510"/>
    <w:multiLevelType w:val="multilevel"/>
    <w:tmpl w:val="B04A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55"/>
    <w:rsid w:val="000230AD"/>
    <w:rsid w:val="00024393"/>
    <w:rsid w:val="000849F7"/>
    <w:rsid w:val="000C3834"/>
    <w:rsid w:val="00150C4B"/>
    <w:rsid w:val="0016107A"/>
    <w:rsid w:val="001642AA"/>
    <w:rsid w:val="001D776C"/>
    <w:rsid w:val="00220204"/>
    <w:rsid w:val="002673D3"/>
    <w:rsid w:val="002675D1"/>
    <w:rsid w:val="00273300"/>
    <w:rsid w:val="002805E6"/>
    <w:rsid w:val="00304990"/>
    <w:rsid w:val="00306C79"/>
    <w:rsid w:val="0033068C"/>
    <w:rsid w:val="00337573"/>
    <w:rsid w:val="00363873"/>
    <w:rsid w:val="00366205"/>
    <w:rsid w:val="00366B04"/>
    <w:rsid w:val="003A67B6"/>
    <w:rsid w:val="003C1D99"/>
    <w:rsid w:val="003D6395"/>
    <w:rsid w:val="003D7CA9"/>
    <w:rsid w:val="00401230"/>
    <w:rsid w:val="00425B59"/>
    <w:rsid w:val="00467371"/>
    <w:rsid w:val="004A1EFA"/>
    <w:rsid w:val="004D5955"/>
    <w:rsid w:val="005114A5"/>
    <w:rsid w:val="00534286"/>
    <w:rsid w:val="00584C84"/>
    <w:rsid w:val="00596C96"/>
    <w:rsid w:val="005E7338"/>
    <w:rsid w:val="00653666"/>
    <w:rsid w:val="00682979"/>
    <w:rsid w:val="00730BD5"/>
    <w:rsid w:val="00745188"/>
    <w:rsid w:val="0079227E"/>
    <w:rsid w:val="00852178"/>
    <w:rsid w:val="00854EEE"/>
    <w:rsid w:val="00866D22"/>
    <w:rsid w:val="008A3048"/>
    <w:rsid w:val="008A68EB"/>
    <w:rsid w:val="008A696E"/>
    <w:rsid w:val="008A6FCD"/>
    <w:rsid w:val="009626CB"/>
    <w:rsid w:val="009F3972"/>
    <w:rsid w:val="00A00F30"/>
    <w:rsid w:val="00A40C94"/>
    <w:rsid w:val="00B65A00"/>
    <w:rsid w:val="00B96310"/>
    <w:rsid w:val="00BA1D57"/>
    <w:rsid w:val="00BF02FA"/>
    <w:rsid w:val="00C36244"/>
    <w:rsid w:val="00CC4B24"/>
    <w:rsid w:val="00CE1E3A"/>
    <w:rsid w:val="00D04256"/>
    <w:rsid w:val="00D11A4C"/>
    <w:rsid w:val="00D1314C"/>
    <w:rsid w:val="00D144E4"/>
    <w:rsid w:val="00D17229"/>
    <w:rsid w:val="00D71F9D"/>
    <w:rsid w:val="00E24BB8"/>
    <w:rsid w:val="00EA754B"/>
    <w:rsid w:val="00ED6D7A"/>
    <w:rsid w:val="00EF24B2"/>
    <w:rsid w:val="00F278CE"/>
    <w:rsid w:val="00F3180F"/>
    <w:rsid w:val="00F37650"/>
    <w:rsid w:val="00F763D1"/>
    <w:rsid w:val="00F86864"/>
    <w:rsid w:val="00F920A6"/>
    <w:rsid w:val="00FA2213"/>
    <w:rsid w:val="00FA6266"/>
    <w:rsid w:val="00FC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6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4D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4D5955"/>
    <w:rPr>
      <w:b/>
      <w:bCs/>
    </w:rPr>
  </w:style>
  <w:style w:type="table" w:styleId="Lentelstinklelis">
    <w:name w:val="Table Grid"/>
    <w:basedOn w:val="prastojilentel"/>
    <w:uiPriority w:val="59"/>
    <w:rsid w:val="00E2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24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4D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4D5955"/>
    <w:rPr>
      <w:b/>
      <w:bCs/>
    </w:rPr>
  </w:style>
  <w:style w:type="table" w:styleId="Lentelstinklelis">
    <w:name w:val="Table Grid"/>
    <w:basedOn w:val="prastojilentel"/>
    <w:uiPriority w:val="59"/>
    <w:rsid w:val="00E2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2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2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2190">
                              <w:marLeft w:val="-3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8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9953">
                                      <w:marLeft w:val="3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4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6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28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94B5-B946-47B0-A8D3-225AC2B3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4622</Words>
  <Characters>2635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</dc:creator>
  <cp:lastModifiedBy>DIREKT</cp:lastModifiedBy>
  <cp:revision>2</cp:revision>
  <cp:lastPrinted>2023-10-18T09:30:00Z</cp:lastPrinted>
  <dcterms:created xsi:type="dcterms:W3CDTF">2024-09-30T13:46:00Z</dcterms:created>
  <dcterms:modified xsi:type="dcterms:W3CDTF">2024-09-30T13:46:00Z</dcterms:modified>
</cp:coreProperties>
</file>