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5F" w:rsidRPr="00341E5F" w:rsidRDefault="00341E5F" w:rsidP="00341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lt" w:eastAsia="lt-LT"/>
        </w:rPr>
      </w:pPr>
      <w:r w:rsidRPr="00341E5F">
        <w:rPr>
          <w:rFonts w:ascii="Times New Roman" w:eastAsia="Arial" w:hAnsi="Times New Roman" w:cs="Times New Roman"/>
          <w:sz w:val="24"/>
          <w:szCs w:val="24"/>
          <w:lang w:val="lt" w:eastAsia="lt-LT"/>
        </w:rPr>
        <w:t xml:space="preserve">ATNAUJINTO UGDYMO  TURINIO ĮGYVENDINIMO VEIKSMŲ IR PRIEMONIŲ PLANAS </w:t>
      </w:r>
    </w:p>
    <w:p w:rsidR="00341E5F" w:rsidRPr="00341E5F" w:rsidRDefault="00341E5F" w:rsidP="00341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lt" w:eastAsia="lt-LT"/>
        </w:rPr>
      </w:pPr>
      <w:r w:rsidRPr="00341E5F">
        <w:rPr>
          <w:rFonts w:ascii="Times New Roman" w:eastAsia="Arial" w:hAnsi="Times New Roman" w:cs="Times New Roman"/>
          <w:sz w:val="24"/>
          <w:szCs w:val="24"/>
          <w:lang w:val="lt" w:eastAsia="lt-LT"/>
        </w:rPr>
        <w:t>2022-2023/2024</w:t>
      </w:r>
    </w:p>
    <w:p w:rsidR="00341E5F" w:rsidRPr="00341E5F" w:rsidRDefault="00341E5F" w:rsidP="00341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lt" w:eastAsia="lt-LT"/>
        </w:rPr>
      </w:pPr>
      <w:r w:rsidRPr="00341E5F">
        <w:rPr>
          <w:rFonts w:ascii="Times New Roman" w:eastAsia="Arial" w:hAnsi="Times New Roman" w:cs="Times New Roman"/>
          <w:sz w:val="24"/>
          <w:szCs w:val="24"/>
          <w:lang w:val="lt" w:eastAsia="lt-LT"/>
        </w:rPr>
        <w:t xml:space="preserve">  Tikslas – sutelkti ir parengti mokyklos bendruomenę atnaujinto ugdymo  turinio (toliau – UTA) įgyvendinimui.</w:t>
      </w:r>
    </w:p>
    <w:p w:rsidR="00341E5F" w:rsidRPr="00341E5F" w:rsidRDefault="00341E5F" w:rsidP="00341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lt" w:eastAsia="lt-LT"/>
        </w:rPr>
      </w:pPr>
    </w:p>
    <w:p w:rsidR="0007053B" w:rsidRDefault="00341E5F" w:rsidP="00341E5F">
      <w:pPr>
        <w:rPr>
          <w:rFonts w:ascii="Times New Roman" w:eastAsia="Arial" w:hAnsi="Times New Roman" w:cs="Times New Roman"/>
          <w:sz w:val="24"/>
          <w:szCs w:val="24"/>
          <w:lang w:val="lt" w:eastAsia="lt-LT"/>
        </w:rPr>
      </w:pPr>
      <w:r w:rsidRPr="00341E5F">
        <w:rPr>
          <w:rFonts w:ascii="Times New Roman" w:eastAsia="Arial" w:hAnsi="Times New Roman" w:cs="Times New Roman"/>
          <w:sz w:val="24"/>
          <w:szCs w:val="24"/>
          <w:lang w:val="lt" w:eastAsia="lt-LT"/>
        </w:rPr>
        <w:t xml:space="preserve"> 1 UŽDAVINYS: stiprinti mokytojų pasirengimą ir kompetencijas planuojant, įgyvendinant atnaujintą ugdymo turinį ir vykdant </w:t>
      </w:r>
      <w:proofErr w:type="spellStart"/>
      <w:r w:rsidRPr="00341E5F">
        <w:rPr>
          <w:rFonts w:ascii="Times New Roman" w:eastAsia="Arial" w:hAnsi="Times New Roman" w:cs="Times New Roman"/>
          <w:sz w:val="24"/>
          <w:szCs w:val="24"/>
          <w:lang w:val="lt" w:eastAsia="lt-LT"/>
        </w:rPr>
        <w:t>stebėsenos</w:t>
      </w:r>
      <w:proofErr w:type="spellEnd"/>
      <w:r w:rsidRPr="00341E5F">
        <w:rPr>
          <w:rFonts w:ascii="Times New Roman" w:eastAsia="Arial" w:hAnsi="Times New Roman" w:cs="Times New Roman"/>
          <w:sz w:val="24"/>
          <w:szCs w:val="24"/>
          <w:lang w:val="lt" w:eastAsia="lt-LT"/>
        </w:rPr>
        <w:t xml:space="preserve"> procesus</w:t>
      </w:r>
    </w:p>
    <w:tbl>
      <w:tblPr>
        <w:tblW w:w="15594" w:type="dxa"/>
        <w:tblInd w:w="-8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4653"/>
        <w:gridCol w:w="1701"/>
        <w:gridCol w:w="3543"/>
        <w:gridCol w:w="4962"/>
      </w:tblGrid>
      <w:tr w:rsidR="00341E5F" w:rsidRPr="00685E56" w:rsidTr="00D80A73">
        <w:trPr>
          <w:trHeight w:val="637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341E5F" w:rsidRPr="00685E56">
              <w:rPr>
                <w:rFonts w:ascii="Times New Roman" w:hAnsi="Times New Roman" w:cs="Times New Roman"/>
                <w:sz w:val="24"/>
                <w:szCs w:val="24"/>
              </w:rPr>
              <w:t>gyvendinimo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41E5F"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terminas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Rezultatas</w:t>
            </w:r>
          </w:p>
        </w:tc>
      </w:tr>
      <w:tr w:rsidR="00341E5F" w:rsidRPr="00685E56" w:rsidTr="001D67FF">
        <w:trPr>
          <w:trHeight w:val="671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UTA komandos sudarymas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34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Rugsėj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Mokyklos direktorius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Suformuota UTA komanda ir patvirtinta direktoriaus įsakymu</w:t>
            </w:r>
          </w:p>
        </w:tc>
      </w:tr>
      <w:tr w:rsidR="00341E5F" w:rsidRPr="00685E56" w:rsidTr="001D67FF">
        <w:trPr>
          <w:trHeight w:val="868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Individualus atnaujintų BP nagrinėjimas ir aptarimas metodinėse grupėse, mokyklos taryboje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Lapkričio 1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sav.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Metodinė taryba, metodinių grupių pirmininkai.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UTA komanda supažindinama su aktualijomis.</w:t>
            </w:r>
          </w:p>
        </w:tc>
      </w:tr>
      <w:tr w:rsidR="00341E5F" w:rsidRPr="00685E56" w:rsidTr="00D80A73">
        <w:trPr>
          <w:trHeight w:val="922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Kūrybinės dirbtuvės arba  savaitės ,,Kompetencijomis grįstas ugdymo turinys“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 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ugdymui, Metodinė taryba, metodinių grupių pirmininkai.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Mokytojai (bent 80 proc., bendradarbiaudami su kolegomis, supras programų pokyčius ir planuojamų veiklų rezultatus.</w:t>
            </w:r>
          </w:p>
        </w:tc>
      </w:tr>
      <w:tr w:rsidR="00341E5F" w:rsidRPr="00685E56" w:rsidTr="00D80A73">
        <w:trPr>
          <w:trHeight w:val="958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Kompetencijų žemėlapių kūrimas ir nagrinėjimas atskirose metodikos grupėse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Lapkričio IV sav.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Metodinė taryba, metodinių grupių pirmininkai.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Mokytojai (bent 85 proc.) geriau supras</w:t>
            </w:r>
          </w:p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kompetencijų sandus ir jų raišką.</w:t>
            </w:r>
          </w:p>
        </w:tc>
      </w:tr>
      <w:tr w:rsidR="00D80A73" w:rsidRPr="00685E56" w:rsidTr="00D80A73">
        <w:trPr>
          <w:trHeight w:val="942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92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92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Pamokos plano pagal UTA kūrimas, koregavimas.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92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4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sav.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92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Pavaduotoja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ugdymui, Metodinė taryba, metodinių 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grupių pirmininkai.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92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Mokytojai gilins pamokos planavimo pagal UTA žinias ir gebėjimus.</w:t>
            </w:r>
          </w:p>
        </w:tc>
      </w:tr>
      <w:tr w:rsidR="00D80A73" w:rsidRPr="00685E56" w:rsidTr="001D67FF">
        <w:trPr>
          <w:trHeight w:val="829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2B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2B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Pamokos plano pavyzdžio kūrimas kiekvienoje metodikos grupėje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2023 metai </w:t>
            </w:r>
          </w:p>
          <w:p w:rsidR="00D80A73" w:rsidRPr="00685E56" w:rsidRDefault="00D80A73" w:rsidP="002B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Sausio 1 </w:t>
            </w:r>
            <w:proofErr w:type="spellStart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sav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2B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Metodinė taryba, metodinių grupių pirmininkai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2B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Atsiras bendri susitarimai tarp mokytojų metodinėse grupėse.</w:t>
            </w:r>
          </w:p>
        </w:tc>
      </w:tr>
      <w:tr w:rsidR="00D80A73" w:rsidRPr="00685E56" w:rsidTr="00D80A73">
        <w:trPr>
          <w:trHeight w:val="946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2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2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Pasirinkto pamokos scenarijaus kūrimas kiekvienoje metodikos grupėje ir jo aptarimas pateikiant rekomendacijas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2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3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sav.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2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Metodinė taryba, metodinių grupių pirmininkai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2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Suvienodės mokytojų (bent 60 proc.) metodiniai, didaktiniai reikalavimai pamokai paga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UTA.</w:t>
            </w:r>
          </w:p>
        </w:tc>
      </w:tr>
      <w:tr w:rsidR="00D80A73" w:rsidRPr="00685E56" w:rsidTr="001D67FF">
        <w:trPr>
          <w:trHeight w:val="93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C1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C1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Sukurtų pamokos scenarijų metodikos grupėse ir jų pateiktų rekomendacijų aptarimas Metodinėje taryboje.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C1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3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sav.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C1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 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ugdymui, Metodinė taryba, metodinių grupių pirmininkai.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C1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Gerosios patirties sklaida</w:t>
            </w:r>
          </w:p>
        </w:tc>
      </w:tr>
      <w:tr w:rsidR="00D80A73" w:rsidRPr="00685E56" w:rsidTr="001D67FF">
        <w:trPr>
          <w:trHeight w:val="948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Sukauptos gerosios patirties pasirengiant UTA sklaida mokyklos pedagogų posėdyje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Kovo 21 d.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Pavaduotoja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ugdymui, Metodinė taryba, metodinių grupių pirmininkai.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Mokyklos pedagogų bendruomenė susipažins su </w:t>
            </w:r>
            <w:proofErr w:type="spellStart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atliktom</w:t>
            </w:r>
            <w:proofErr w:type="spellEnd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UTA veiklom, reflektuos ir koreguos su UTA susijusius pedagoginius procesus.</w:t>
            </w:r>
          </w:p>
        </w:tc>
      </w:tr>
      <w:tr w:rsidR="00D80A73" w:rsidRPr="00685E56" w:rsidTr="001D67FF">
        <w:trPr>
          <w:trHeight w:val="938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8C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8C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Pamokos stebėjimo protokolo korekcijos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8C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Vasario 3-4 savaitės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8C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Pavaduotoja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ugdymui, Metodinė taryba, metodinių grupių pirmininkai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8C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Tobulės pamokų </w:t>
            </w:r>
            <w:proofErr w:type="spellStart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stebėsena</w:t>
            </w:r>
            <w:proofErr w:type="spellEnd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, rekomendacijos skatins mokytojų saviugdą.</w:t>
            </w:r>
          </w:p>
        </w:tc>
      </w:tr>
      <w:tr w:rsidR="00D80A73" w:rsidRPr="00685E56" w:rsidTr="00D80A73">
        <w:trPr>
          <w:trHeight w:val="107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C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C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Atviros pamokos pagal atnaujintas BP. Jų analizė pagal atnaujintą pamokos </w:t>
            </w:r>
            <w:proofErr w:type="spellStart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stebėsenos</w:t>
            </w:r>
            <w:proofErr w:type="spellEnd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protokolą.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C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Kovo 2 sav.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C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Direktorius, pavaduotoja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ugdymui, Metodinė taryba, metodinių grupių pirmininkai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C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Gerosios patirties sklaida, bendradarbiavimo ,,Kolega kolegai” “Mokykla mokyklai” ir </w:t>
            </w:r>
            <w:proofErr w:type="spellStart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stiprinimas.</w:t>
            </w:r>
          </w:p>
        </w:tc>
      </w:tr>
      <w:tr w:rsidR="00D80A73" w:rsidRPr="00685E56" w:rsidTr="00D80A73">
        <w:trPr>
          <w:trHeight w:val="933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E6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E6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Bendrojo ugdymo planų nagrinėjimas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E6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Balandžio 1 </w:t>
            </w:r>
            <w:proofErr w:type="spellStart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sav</w:t>
            </w:r>
            <w:proofErr w:type="spellEnd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E6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pavaduotoja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ugdymui, Metodinė taryba, metodinių grupių pirmininkai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E6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proc.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mokytojų susipažino su BP planais</w:t>
            </w:r>
          </w:p>
        </w:tc>
      </w:tr>
      <w:tr w:rsidR="00D80A73" w:rsidRPr="00685E56" w:rsidTr="00D80A73">
        <w:trPr>
          <w:trHeight w:val="978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Vertinimo aprašų ir kt. dokumentų koregavimas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Balandžio 4 sav.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34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Pavaduotoja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ugdymui, Metodinė taryba, metodinių grupių pirmininkai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A73" w:rsidRPr="00685E56" w:rsidTr="00D80A73">
        <w:trPr>
          <w:trHeight w:val="982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Ilgalaikių planų pavyzdžio kūrimas ir pasirengimas pagal juos dirbti ateinančiais mokslo metais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Gegužės 1-4 savaitė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34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Direktorius, pavaduotoja 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ugdymui, Metodinė taryba, metodinių grupių pirmininkai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Parengtas ilgalaikio plano pavyzdys</w:t>
            </w:r>
          </w:p>
        </w:tc>
      </w:tr>
      <w:tr w:rsidR="00D80A73" w:rsidRPr="00685E56" w:rsidTr="00D80A73">
        <w:trPr>
          <w:trHeight w:val="7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Pasirengimo diegti UTA </w:t>
            </w:r>
            <w:proofErr w:type="spellStart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stebėsena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pavaduotoja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ugdymui, Metodinė taryba,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34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stebėjimas, vertimas</w:t>
            </w:r>
          </w:p>
        </w:tc>
      </w:tr>
      <w:tr w:rsidR="00D80A73" w:rsidRPr="00685E56" w:rsidTr="00D80A73">
        <w:trPr>
          <w:trHeight w:val="756"/>
        </w:trPr>
        <w:tc>
          <w:tcPr>
            <w:tcW w:w="1559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341E5F" w:rsidRDefault="00D80A73" w:rsidP="00D8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"/>
              </w:rPr>
            </w:pPr>
          </w:p>
          <w:p w:rsidR="00D80A73" w:rsidRPr="00D80A73" w:rsidRDefault="00D80A73" w:rsidP="00D8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"/>
              </w:rPr>
            </w:pPr>
            <w:r w:rsidRPr="00341E5F">
              <w:rPr>
                <w:rFonts w:ascii="Times New Roman" w:hAnsi="Times New Roman" w:cs="Times New Roman"/>
                <w:sz w:val="24"/>
                <w:szCs w:val="24"/>
                <w:lang w:val="lt"/>
              </w:rPr>
              <w:t xml:space="preserve"> 2 UŽDAVINYS.  Teikti metodinę pagalbą bei paramą ir organ</w:t>
            </w:r>
            <w:r>
              <w:rPr>
                <w:rFonts w:ascii="Times New Roman" w:hAnsi="Times New Roman" w:cs="Times New Roman"/>
                <w:sz w:val="24"/>
                <w:szCs w:val="24"/>
                <w:lang w:val="lt"/>
              </w:rPr>
              <w:t>izuoti kvalifikacijos tobulinimas</w:t>
            </w:r>
          </w:p>
        </w:tc>
      </w:tr>
      <w:tr w:rsidR="00D80A73" w:rsidRPr="00685E56" w:rsidTr="00D80A73">
        <w:trPr>
          <w:trHeight w:val="131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Pasirengimo diegti BP situacijos analizė ir poreikių nustatymas, korekcija (mokytojų kvalifikacija, mokymo ir mokymosi priemonės, ugdomosios aplinkos kūrimas ir nagrinėjimas ir kt.)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2022 m. Rugsėjis - spalis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Pavaduotojas ugdymui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Atliktas įsivertinimas,  veiklų nusimatymas</w:t>
            </w:r>
          </w:p>
        </w:tc>
      </w:tr>
      <w:tr w:rsidR="00D80A73" w:rsidRPr="00685E56" w:rsidTr="00D80A73">
        <w:trPr>
          <w:trHeight w:val="92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Kvalifikacijos tobulinimas vadovams, mokytojams, švietimo pagalbos specialistams UTA aktualijomis.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2022-2023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Pavaduotojas ugdymui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34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poreikį konferencijos, diskusijos, pasitarimai, viešosios, kt. konsultacijos 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ir t.t.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A73" w:rsidRPr="00685E56" w:rsidTr="00D80A73">
        <w:trPr>
          <w:trHeight w:val="966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D8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Informacijos sklaida apie </w:t>
            </w:r>
            <w:proofErr w:type="spellStart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įtraukųjį</w:t>
            </w:r>
            <w:proofErr w:type="spellEnd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ugdymą tikslinėms grupėms - mokytojams, tėvams, mokiniams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Pavaduotojas ugdymui, švietimo pagalbos specialistas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A73" w:rsidRPr="00685E56" w:rsidTr="00D80A73">
        <w:trPr>
          <w:trHeight w:val="60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Kvalifikacijos tobulinimas įtraukiojo ugdymo temomis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03">
              <w:rPr>
                <w:rFonts w:ascii="Times New Roman" w:hAnsi="Times New Roman" w:cs="Times New Roman"/>
                <w:sz w:val="24"/>
                <w:szCs w:val="24"/>
              </w:rPr>
              <w:t>Pavaduotojas ugdymui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3" w:rsidRPr="00685E56" w:rsidTr="00D80A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770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770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Vaiko gerovės komisijos veiklos stiprinimas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770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 2022-2024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770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VGK pirmininkas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A73" w:rsidRPr="00685E56" w:rsidRDefault="00D80A73" w:rsidP="00770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VGK susipažinta su naujai rengiamu VGK projektu, pasirengtos veiklos tobulinimo rekomendacijos, kompetencijų tobulinimu ir kt.</w:t>
            </w:r>
          </w:p>
        </w:tc>
      </w:tr>
    </w:tbl>
    <w:p w:rsidR="00341E5F" w:rsidRPr="00341E5F" w:rsidRDefault="00341E5F" w:rsidP="00341E5F">
      <w:pPr>
        <w:rPr>
          <w:lang w:val="lt"/>
        </w:rPr>
      </w:pPr>
    </w:p>
    <w:p w:rsidR="00341E5F" w:rsidRPr="003E3414" w:rsidRDefault="00341E5F" w:rsidP="00341E5F">
      <w:pPr>
        <w:rPr>
          <w:rFonts w:ascii="Times New Roman" w:hAnsi="Times New Roman" w:cs="Times New Roman"/>
          <w:sz w:val="24"/>
          <w:szCs w:val="24"/>
          <w:lang w:val="lt"/>
        </w:rPr>
      </w:pPr>
      <w:r w:rsidRPr="003E3414">
        <w:rPr>
          <w:rFonts w:ascii="Times New Roman" w:hAnsi="Times New Roman" w:cs="Times New Roman"/>
          <w:sz w:val="24"/>
          <w:szCs w:val="24"/>
          <w:lang w:val="lt"/>
        </w:rPr>
        <w:t xml:space="preserve">3 UŽDAVINYS. Užtikrinti pasirengimo UTA komunikaciją, </w:t>
      </w:r>
      <w:proofErr w:type="spellStart"/>
      <w:r w:rsidRPr="003E3414">
        <w:rPr>
          <w:rFonts w:ascii="Times New Roman" w:hAnsi="Times New Roman" w:cs="Times New Roman"/>
          <w:sz w:val="24"/>
          <w:szCs w:val="24"/>
          <w:lang w:val="lt"/>
        </w:rPr>
        <w:t>tinklaveiką</w:t>
      </w:r>
      <w:proofErr w:type="spellEnd"/>
    </w:p>
    <w:tbl>
      <w:tblPr>
        <w:tblStyle w:val="Lentelstinklelis"/>
        <w:tblW w:w="15594" w:type="dxa"/>
        <w:tblInd w:w="-885" w:type="dxa"/>
        <w:tblLook w:val="04A0" w:firstRow="1" w:lastRow="0" w:firstColumn="1" w:lastColumn="0" w:noHBand="0" w:noVBand="1"/>
      </w:tblPr>
      <w:tblGrid>
        <w:gridCol w:w="709"/>
        <w:gridCol w:w="4679"/>
        <w:gridCol w:w="1701"/>
        <w:gridCol w:w="3543"/>
        <w:gridCol w:w="4962"/>
      </w:tblGrid>
      <w:tr w:rsidR="00341E5F" w:rsidTr="00D80A73">
        <w:tc>
          <w:tcPr>
            <w:tcW w:w="70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Socialinės partnerystės </w:t>
            </w:r>
            <w:proofErr w:type="spellStart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tinklaveikos</w:t>
            </w:r>
            <w:proofErr w:type="spellEnd"/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ir komunikacijos planas</w:t>
            </w:r>
          </w:p>
        </w:tc>
        <w:tc>
          <w:tcPr>
            <w:tcW w:w="1701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2022 m. rugsėjis</w:t>
            </w:r>
          </w:p>
        </w:tc>
        <w:tc>
          <w:tcPr>
            <w:tcW w:w="3543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Pavaduotojas ugdymui</w:t>
            </w:r>
          </w:p>
        </w:tc>
        <w:tc>
          <w:tcPr>
            <w:tcW w:w="4962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Sukurtas socialinės partnerystės planas</w:t>
            </w:r>
          </w:p>
        </w:tc>
      </w:tr>
      <w:tr w:rsidR="00341E5F" w:rsidTr="00D80A73">
        <w:tc>
          <w:tcPr>
            <w:tcW w:w="70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Mokyklos bendruomenės ir socialinių partnerių supažindinimas su</w:t>
            </w:r>
          </w:p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pasirengimu įgyvendinti UTA</w:t>
            </w:r>
          </w:p>
        </w:tc>
        <w:tc>
          <w:tcPr>
            <w:tcW w:w="1701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2022 m.</w:t>
            </w:r>
          </w:p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UTA komandos atstovas</w:t>
            </w:r>
          </w:p>
        </w:tc>
        <w:tc>
          <w:tcPr>
            <w:tcW w:w="4962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100% mokytojų ir švietimo pagalbos specialistų informuoti apie UTA procesus. Apie UTA procesus supažindinta  www, </w:t>
            </w:r>
            <w:r w:rsidR="003E341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dienyne, socialiniuose tinkluose ir kt.</w:t>
            </w:r>
          </w:p>
        </w:tc>
      </w:tr>
      <w:tr w:rsidR="00341E5F" w:rsidTr="00D80A73">
        <w:tc>
          <w:tcPr>
            <w:tcW w:w="70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Informacijos, susijusios su UTA, viešinimas, renginių organizavimas (mokymai, susitikimai, posėdžiai ir kt.)</w:t>
            </w:r>
          </w:p>
        </w:tc>
        <w:tc>
          <w:tcPr>
            <w:tcW w:w="1701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UTA komandos narys</w:t>
            </w:r>
          </w:p>
        </w:tc>
        <w:tc>
          <w:tcPr>
            <w:tcW w:w="4962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Kiekvieną mėnesį viešinti www, socialiniuose  tinkluose, dienyne ir kt. Rekomenduojama interneto svetainėje</w:t>
            </w:r>
          </w:p>
        </w:tc>
      </w:tr>
      <w:tr w:rsidR="00341E5F" w:rsidTr="00D80A73">
        <w:tc>
          <w:tcPr>
            <w:tcW w:w="70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7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Ataskaitų apie UTA įgyvendinimą pateikimas, aptarimas, tobulintinų sričių nusimatymas</w:t>
            </w:r>
          </w:p>
        </w:tc>
        <w:tc>
          <w:tcPr>
            <w:tcW w:w="1701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2022–2023</w:t>
            </w:r>
          </w:p>
        </w:tc>
        <w:tc>
          <w:tcPr>
            <w:tcW w:w="3543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Pavaduotojas ugdymui</w:t>
            </w:r>
          </w:p>
        </w:tc>
        <w:tc>
          <w:tcPr>
            <w:tcW w:w="4962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Susirinkimai, posėdžiai, informacija www, socialiniuose tinkluose, dienyne ir kt. </w:t>
            </w:r>
          </w:p>
        </w:tc>
      </w:tr>
      <w:tr w:rsidR="00341E5F" w:rsidTr="00D80A73">
        <w:tc>
          <w:tcPr>
            <w:tcW w:w="70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Tėvų švietimas UTA, įtraukiojo ugdymo tema</w:t>
            </w:r>
          </w:p>
        </w:tc>
        <w:tc>
          <w:tcPr>
            <w:tcW w:w="1701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2022–2023 </w:t>
            </w:r>
          </w:p>
        </w:tc>
        <w:tc>
          <w:tcPr>
            <w:tcW w:w="3543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Pavaduotojas ugdymui</w:t>
            </w:r>
          </w:p>
        </w:tc>
        <w:tc>
          <w:tcPr>
            <w:tcW w:w="4962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Pristatymas tėvams mokyklos interneto svetainėje, susirinkimuose ir kt.</w:t>
            </w:r>
          </w:p>
        </w:tc>
      </w:tr>
      <w:tr w:rsidR="00341E5F" w:rsidTr="00D80A73">
        <w:tc>
          <w:tcPr>
            <w:tcW w:w="70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Mokinių švietimas UTA, įtraukiojo ugdymo tema</w:t>
            </w:r>
          </w:p>
        </w:tc>
        <w:tc>
          <w:tcPr>
            <w:tcW w:w="1701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2022–2023 </w:t>
            </w:r>
          </w:p>
        </w:tc>
        <w:tc>
          <w:tcPr>
            <w:tcW w:w="3543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 Pavaduotojas ugdymui</w:t>
            </w:r>
          </w:p>
        </w:tc>
        <w:tc>
          <w:tcPr>
            <w:tcW w:w="4962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Pristatymas mokiniams mokyklos interneto svetainėje, socialiniame tinkle, kt. </w:t>
            </w:r>
          </w:p>
        </w:tc>
      </w:tr>
    </w:tbl>
    <w:p w:rsidR="00341E5F" w:rsidRPr="003E3414" w:rsidRDefault="00341E5F" w:rsidP="00341E5F">
      <w:pPr>
        <w:rPr>
          <w:rFonts w:ascii="Times New Roman" w:hAnsi="Times New Roman" w:cs="Times New Roman"/>
          <w:sz w:val="24"/>
          <w:szCs w:val="24"/>
          <w:lang w:val="lt"/>
        </w:rPr>
      </w:pPr>
      <w:r w:rsidRPr="003E3414">
        <w:rPr>
          <w:rFonts w:ascii="Times New Roman" w:hAnsi="Times New Roman" w:cs="Times New Roman"/>
          <w:sz w:val="24"/>
          <w:szCs w:val="24"/>
          <w:lang w:val="lt"/>
        </w:rPr>
        <w:t>4</w:t>
      </w:r>
      <w:r w:rsidR="00D80A73" w:rsidRPr="003E3414">
        <w:rPr>
          <w:rFonts w:ascii="Times New Roman" w:hAnsi="Times New Roman" w:cs="Times New Roman"/>
          <w:sz w:val="24"/>
          <w:szCs w:val="24"/>
          <w:lang w:val="lt"/>
        </w:rPr>
        <w:t>. UŽDAVINYS</w:t>
      </w:r>
      <w:r w:rsidRPr="003E3414">
        <w:rPr>
          <w:rFonts w:ascii="Times New Roman" w:hAnsi="Times New Roman" w:cs="Times New Roman"/>
          <w:sz w:val="24"/>
          <w:szCs w:val="24"/>
          <w:lang w:val="lt"/>
        </w:rPr>
        <w:t xml:space="preserve">. Atnaujinti ugdymo aplinkas ir priemones.  </w:t>
      </w:r>
    </w:p>
    <w:tbl>
      <w:tblPr>
        <w:tblStyle w:val="Lentelstinklelis"/>
        <w:tblW w:w="15594" w:type="dxa"/>
        <w:tblInd w:w="-885" w:type="dxa"/>
        <w:tblLook w:val="04A0" w:firstRow="1" w:lastRow="0" w:firstColumn="1" w:lastColumn="0" w:noHBand="0" w:noVBand="1"/>
      </w:tblPr>
      <w:tblGrid>
        <w:gridCol w:w="709"/>
        <w:gridCol w:w="4679"/>
        <w:gridCol w:w="1701"/>
        <w:gridCol w:w="3543"/>
        <w:gridCol w:w="4962"/>
      </w:tblGrid>
      <w:tr w:rsidR="00341E5F" w:rsidTr="00D80A73">
        <w:tc>
          <w:tcPr>
            <w:tcW w:w="70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Priemonių poreikio situacijos įsivertinimas</w:t>
            </w:r>
          </w:p>
        </w:tc>
        <w:tc>
          <w:tcPr>
            <w:tcW w:w="1701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543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Pavaduotojas ugdymui</w:t>
            </w:r>
          </w:p>
        </w:tc>
        <w:tc>
          <w:tcPr>
            <w:tcW w:w="4962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Įvertintas ugdymo aplinkų ir mokymosi priemonių poreikis. </w:t>
            </w:r>
          </w:p>
        </w:tc>
      </w:tr>
      <w:tr w:rsidR="00341E5F" w:rsidTr="00D80A73">
        <w:tc>
          <w:tcPr>
            <w:tcW w:w="70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Ugdymo aplinkų ir mokymosi priemonių įsigijimo plano parengimas, prioritetų vadovėliams įsigyti nusistatymas ir susitarimai metodinėje taryboje</w:t>
            </w:r>
          </w:p>
        </w:tc>
        <w:tc>
          <w:tcPr>
            <w:tcW w:w="1701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543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Pavaduotojas ugdymui</w:t>
            </w:r>
          </w:p>
        </w:tc>
        <w:tc>
          <w:tcPr>
            <w:tcW w:w="4962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Parengtas mokymo ir mokymosi priemonių įsigijimo planas.</w:t>
            </w:r>
          </w:p>
        </w:tc>
      </w:tr>
      <w:tr w:rsidR="00341E5F" w:rsidTr="00D80A73">
        <w:tc>
          <w:tcPr>
            <w:tcW w:w="70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9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Priemonių ir aplinkų atnaujinimo veiklos</w:t>
            </w:r>
          </w:p>
        </w:tc>
        <w:tc>
          <w:tcPr>
            <w:tcW w:w="1701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UTA komandos narys</w:t>
            </w:r>
          </w:p>
        </w:tc>
        <w:tc>
          <w:tcPr>
            <w:tcW w:w="4962" w:type="dxa"/>
          </w:tcPr>
          <w:p w:rsidR="00341E5F" w:rsidRPr="00685E56" w:rsidRDefault="00341E5F" w:rsidP="0008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56">
              <w:rPr>
                <w:rFonts w:ascii="Times New Roman" w:hAnsi="Times New Roman" w:cs="Times New Roman"/>
                <w:sz w:val="24"/>
                <w:szCs w:val="24"/>
              </w:rPr>
              <w:t>Atsižvelgiant į įtraukiojo ugdymo įgyvendinimo rekomendacijas, atnaujinto aplinkos</w:t>
            </w:r>
          </w:p>
        </w:tc>
      </w:tr>
    </w:tbl>
    <w:p w:rsidR="00341E5F" w:rsidRDefault="00341E5F" w:rsidP="00341E5F"/>
    <w:sectPr w:rsidR="00341E5F" w:rsidSect="00D80A73">
      <w:pgSz w:w="16838" w:h="11906" w:orient="landscape"/>
      <w:pgMar w:top="567" w:right="1134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5F"/>
    <w:rsid w:val="0007053B"/>
    <w:rsid w:val="001D67FF"/>
    <w:rsid w:val="00280E03"/>
    <w:rsid w:val="00341E5F"/>
    <w:rsid w:val="003E3414"/>
    <w:rsid w:val="00D80A73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4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4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4153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1</cp:revision>
  <dcterms:created xsi:type="dcterms:W3CDTF">2022-10-13T13:32:00Z</dcterms:created>
  <dcterms:modified xsi:type="dcterms:W3CDTF">2022-10-13T14:22:00Z</dcterms:modified>
</cp:coreProperties>
</file>