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82F36A" w14:textId="77777777" w:rsidR="004D5955" w:rsidRDefault="00401230" w:rsidP="004D5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veilplan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ŠALČININKŲ R. DIEVENIŠKIŲ „RYTO“ GIMNAZIJA</w:t>
      </w:r>
    </w:p>
    <w:p w14:paraId="45C0ED8B" w14:textId="77777777" w:rsidR="00401230" w:rsidRDefault="00401230" w:rsidP="004D5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401230">
        <w:rPr>
          <w:rFonts w:ascii="Times New Roman" w:eastAsia="Times New Roman" w:hAnsi="Times New Roman" w:cs="Times New Roman"/>
          <w:b/>
          <w:sz w:val="24"/>
          <w:szCs w:val="24"/>
        </w:rPr>
        <w:t>SOCIALINIO PEDAGOGO VEIKLOS PLANAS</w:t>
      </w:r>
    </w:p>
    <w:p w14:paraId="1565C4A4" w14:textId="7929268B" w:rsidR="00401230" w:rsidRPr="00401230" w:rsidRDefault="00401230" w:rsidP="004D5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</w:t>
      </w:r>
      <w:r w:rsidR="000849F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202</w:t>
      </w:r>
      <w:r w:rsidR="00F37650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0849F7">
        <w:rPr>
          <w:rFonts w:ascii="Times New Roman" w:eastAsia="Times New Roman" w:hAnsi="Times New Roman" w:cs="Times New Roman"/>
          <w:b/>
          <w:sz w:val="24"/>
          <w:szCs w:val="24"/>
        </w:rPr>
        <w:t>/202</w:t>
      </w:r>
      <w:r w:rsidR="00F37650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m.m.</w:t>
      </w:r>
    </w:p>
    <w:p w14:paraId="7C358491" w14:textId="77777777" w:rsidR="004D5955" w:rsidRPr="008A6FCD" w:rsidRDefault="004D5955" w:rsidP="004D5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955">
        <w:rPr>
          <w:rFonts w:ascii="Times New Roman" w:eastAsia="Times New Roman" w:hAnsi="Times New Roman" w:cs="Times New Roman"/>
          <w:b/>
          <w:bCs/>
          <w:sz w:val="24"/>
          <w:szCs w:val="24"/>
        </w:rPr>
        <w:t>Socialinio pedagogo veiklos tikslas</w:t>
      </w:r>
      <w:r w:rsidR="008A6FC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8A6FCD" w:rsidRPr="008A6FCD">
        <w:rPr>
          <w:rFonts w:ascii="Times New Roman" w:hAnsi="Times New Roman" w:cs="Times New Roman"/>
          <w:sz w:val="24"/>
          <w:szCs w:val="24"/>
        </w:rPr>
        <w:t xml:space="preserve">padėti įgyvendinti vaiko ir mokinio teisę į mokslą, užtikrinti jo saugumą mokykloje bei sudaryti prielaidas pozityviai vaiko ir mokinio socializacijai ir </w:t>
      </w:r>
      <w:r w:rsidR="008A6FCD">
        <w:rPr>
          <w:rFonts w:ascii="Times New Roman" w:hAnsi="Times New Roman" w:cs="Times New Roman"/>
          <w:sz w:val="24"/>
          <w:szCs w:val="24"/>
        </w:rPr>
        <w:t>pilietinei brandai.</w:t>
      </w:r>
    </w:p>
    <w:p w14:paraId="20CD6C77" w14:textId="77777777" w:rsidR="00024393" w:rsidRDefault="004D5955" w:rsidP="00337573">
      <w:pPr>
        <w:spacing w:before="100" w:beforeAutospacing="1" w:after="100" w:afterAutospacing="1" w:line="240" w:lineRule="auto"/>
      </w:pPr>
      <w:r w:rsidRPr="004D5955">
        <w:rPr>
          <w:rFonts w:ascii="Times New Roman" w:eastAsia="Times New Roman" w:hAnsi="Times New Roman" w:cs="Times New Roman"/>
          <w:b/>
          <w:bCs/>
          <w:sz w:val="24"/>
          <w:szCs w:val="24"/>
        </w:rPr>
        <w:t>Uždaviniai:</w:t>
      </w:r>
    </w:p>
    <w:p w14:paraId="3F63CD69" w14:textId="77777777" w:rsidR="00024393" w:rsidRDefault="00024393" w:rsidP="00144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393">
        <w:rPr>
          <w:rFonts w:ascii="Times New Roman" w:hAnsi="Times New Roman" w:cs="Times New Roman"/>
          <w:sz w:val="24"/>
          <w:szCs w:val="24"/>
        </w:rPr>
        <w:t xml:space="preserve"> 1. Vadovautis tarptautiniais ir nacionaliniais teisės aktais, reglamentuojančiais socialinės pedagoginės pagalbos teikimą. </w:t>
      </w:r>
    </w:p>
    <w:p w14:paraId="1617B15F" w14:textId="77777777" w:rsidR="00024393" w:rsidRDefault="00024393" w:rsidP="00144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393">
        <w:rPr>
          <w:rFonts w:ascii="Times New Roman" w:hAnsi="Times New Roman" w:cs="Times New Roman"/>
          <w:sz w:val="24"/>
          <w:szCs w:val="24"/>
        </w:rPr>
        <w:t xml:space="preserve">2. Konsultuoti mokinius, jų tėvus (globėjus, rūpintojus), mokyklos bendruomenę socialinių pedagoginių problemų sprendimo, socialinės pedagoginės pagalbos teikimo klausimais. </w:t>
      </w:r>
    </w:p>
    <w:p w14:paraId="5CA4DA93" w14:textId="77777777" w:rsidR="00024393" w:rsidRDefault="00024393" w:rsidP="00144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393">
        <w:rPr>
          <w:rFonts w:ascii="Times New Roman" w:hAnsi="Times New Roman" w:cs="Times New Roman"/>
          <w:sz w:val="24"/>
          <w:szCs w:val="24"/>
        </w:rPr>
        <w:t xml:space="preserve">3. Vykdyti prevenciją, padedančią ugdyti mokinių atsparumą pasipriešinti ir išvengti neigiamai aplinkos įtakai. </w:t>
      </w:r>
    </w:p>
    <w:p w14:paraId="40041B1B" w14:textId="77777777" w:rsidR="00024393" w:rsidRDefault="00024393" w:rsidP="00144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393">
        <w:rPr>
          <w:rFonts w:ascii="Times New Roman" w:hAnsi="Times New Roman" w:cs="Times New Roman"/>
          <w:sz w:val="24"/>
          <w:szCs w:val="24"/>
        </w:rPr>
        <w:t>4. Gerinti mikroklimatą puoselėjant gimnazijos vertybines nuostatas.</w:t>
      </w:r>
    </w:p>
    <w:p w14:paraId="2C2BA956" w14:textId="3B622A78" w:rsidR="004D5955" w:rsidRDefault="00024393" w:rsidP="00144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393">
        <w:rPr>
          <w:rFonts w:ascii="Times New Roman" w:hAnsi="Times New Roman" w:cs="Times New Roman"/>
          <w:sz w:val="24"/>
          <w:szCs w:val="24"/>
        </w:rPr>
        <w:t xml:space="preserve"> 5. Šviesti mokyklos bendruomenę socialinės pedagoginės pagalbos teikimo, mokyklos nelankymo ir kitų neigiamų socialinių reiškinių prevencijos, pozityviosios socializacijos klausim</w:t>
      </w:r>
      <w:bookmarkStart w:id="1" w:name="_GoBack"/>
      <w:bookmarkEnd w:id="1"/>
      <w:r w:rsidRPr="00024393">
        <w:rPr>
          <w:rFonts w:ascii="Times New Roman" w:hAnsi="Times New Roman" w:cs="Times New Roman"/>
          <w:sz w:val="24"/>
          <w:szCs w:val="24"/>
        </w:rPr>
        <w:t>ais</w:t>
      </w:r>
    </w:p>
    <w:p w14:paraId="15C4E2BC" w14:textId="77777777" w:rsidR="00144A08" w:rsidRPr="00024393" w:rsidRDefault="00144A08" w:rsidP="00144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7F636F" w14:textId="77777777" w:rsidR="004D5955" w:rsidRPr="005E7338" w:rsidRDefault="004D5955" w:rsidP="00144A08">
      <w:pPr>
        <w:spacing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7338">
        <w:rPr>
          <w:rFonts w:ascii="Times New Roman" w:eastAsia="Times New Roman" w:hAnsi="Times New Roman" w:cs="Times New Roman"/>
          <w:b/>
          <w:bCs/>
          <w:sz w:val="24"/>
          <w:szCs w:val="24"/>
        </w:rPr>
        <w:t>Veiklos planas</w:t>
      </w:r>
    </w:p>
    <w:tbl>
      <w:tblPr>
        <w:tblStyle w:val="Lentelstinklelis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3686"/>
        <w:gridCol w:w="1984"/>
        <w:gridCol w:w="142"/>
        <w:gridCol w:w="1559"/>
        <w:gridCol w:w="1843"/>
      </w:tblGrid>
      <w:tr w:rsidR="00E24BB8" w14:paraId="1E144714" w14:textId="77777777" w:rsidTr="00D1314C">
        <w:tc>
          <w:tcPr>
            <w:tcW w:w="1560" w:type="dxa"/>
            <w:gridSpan w:val="2"/>
          </w:tcPr>
          <w:p w14:paraId="13168CA4" w14:textId="77777777" w:rsidR="00E24BB8" w:rsidRDefault="00E24BB8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Eil.nr</w:t>
            </w:r>
            <w:proofErr w:type="spellEnd"/>
          </w:p>
        </w:tc>
        <w:tc>
          <w:tcPr>
            <w:tcW w:w="3686" w:type="dxa"/>
          </w:tcPr>
          <w:p w14:paraId="631E37F5" w14:textId="77777777" w:rsidR="00E24BB8" w:rsidRDefault="00E24BB8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Pr="004012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Veiklos turinys</w:t>
            </w:r>
          </w:p>
        </w:tc>
        <w:tc>
          <w:tcPr>
            <w:tcW w:w="1984" w:type="dxa"/>
          </w:tcPr>
          <w:p w14:paraId="19559DAE" w14:textId="77777777" w:rsidR="00E24BB8" w:rsidRDefault="00653666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Metodai</w:t>
            </w:r>
          </w:p>
        </w:tc>
        <w:tc>
          <w:tcPr>
            <w:tcW w:w="1701" w:type="dxa"/>
            <w:gridSpan w:val="2"/>
          </w:tcPr>
          <w:p w14:paraId="048ED05D" w14:textId="77777777" w:rsidR="00E24BB8" w:rsidRDefault="00653666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Data</w:t>
            </w:r>
          </w:p>
        </w:tc>
        <w:tc>
          <w:tcPr>
            <w:tcW w:w="1843" w:type="dxa"/>
          </w:tcPr>
          <w:p w14:paraId="75DC4371" w14:textId="77777777" w:rsidR="00E24BB8" w:rsidRDefault="00653666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Atsakingi</w:t>
            </w:r>
          </w:p>
        </w:tc>
      </w:tr>
      <w:tr w:rsidR="00E24BB8" w14:paraId="5828FF72" w14:textId="77777777" w:rsidTr="000849F7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10774" w:type="dxa"/>
            <w:gridSpan w:val="7"/>
          </w:tcPr>
          <w:p w14:paraId="0AF79C04" w14:textId="77777777" w:rsidR="00E24BB8" w:rsidRPr="00653666" w:rsidRDefault="00653666" w:rsidP="00653666">
            <w:pPr>
              <w:pStyle w:val="Sraopastraipa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36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ORGANIZACINĖ VEIKLA</w:t>
            </w:r>
          </w:p>
        </w:tc>
      </w:tr>
      <w:tr w:rsidR="00150C4B" w14:paraId="61C804EC" w14:textId="77777777" w:rsidTr="00144A08">
        <w:trPr>
          <w:trHeight w:val="710"/>
        </w:trPr>
        <w:tc>
          <w:tcPr>
            <w:tcW w:w="567" w:type="dxa"/>
          </w:tcPr>
          <w:p w14:paraId="37DCA8E2" w14:textId="77777777" w:rsidR="00150C4B" w:rsidRDefault="00150C4B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679" w:type="dxa"/>
            <w:gridSpan w:val="2"/>
          </w:tcPr>
          <w:p w14:paraId="2747B23B" w14:textId="77777777" w:rsidR="00150C4B" w:rsidRDefault="00D04256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</w:t>
            </w:r>
            <w:r w:rsidRPr="00401230">
              <w:rPr>
                <w:rFonts w:ascii="Times New Roman" w:eastAsia="Times New Roman" w:hAnsi="Times New Roman" w:cs="Times New Roman"/>
                <w:sz w:val="24"/>
                <w:szCs w:val="24"/>
              </w:rPr>
              <w:t>viečiamosios ir mokomosios informacijos rengima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s.</w:t>
            </w:r>
          </w:p>
        </w:tc>
        <w:tc>
          <w:tcPr>
            <w:tcW w:w="2126" w:type="dxa"/>
            <w:gridSpan w:val="2"/>
          </w:tcPr>
          <w:p w14:paraId="048D49E5" w14:textId="77777777" w:rsidR="00150C4B" w:rsidRPr="00401230" w:rsidRDefault="00D04256" w:rsidP="00144A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230">
              <w:rPr>
                <w:rFonts w:ascii="Times New Roman" w:eastAsia="Times New Roman" w:hAnsi="Times New Roman" w:cs="Times New Roman"/>
                <w:sz w:val="24"/>
                <w:szCs w:val="24"/>
              </w:rPr>
              <w:t>Informacijos sklaida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3B587C1B" w14:textId="77777777" w:rsidR="00150C4B" w:rsidRPr="00401230" w:rsidRDefault="00150C4B" w:rsidP="00144A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230">
              <w:rPr>
                <w:rFonts w:ascii="Times New Roman" w:eastAsia="Times New Roman" w:hAnsi="Times New Roman" w:cs="Times New Roman"/>
                <w:sz w:val="24"/>
                <w:szCs w:val="24"/>
              </w:rPr>
              <w:t>Mokslo metų eigoje</w:t>
            </w:r>
          </w:p>
        </w:tc>
        <w:tc>
          <w:tcPr>
            <w:tcW w:w="1843" w:type="dxa"/>
          </w:tcPr>
          <w:p w14:paraId="4C9DEE33" w14:textId="77777777" w:rsidR="00150C4B" w:rsidRPr="00401230" w:rsidRDefault="00150C4B" w:rsidP="00144A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Socialinė pedagogė</w:t>
            </w:r>
          </w:p>
        </w:tc>
      </w:tr>
      <w:tr w:rsidR="00150C4B" w14:paraId="4CA6278F" w14:textId="77777777" w:rsidTr="00144A08">
        <w:tc>
          <w:tcPr>
            <w:tcW w:w="567" w:type="dxa"/>
            <w:vAlign w:val="center"/>
          </w:tcPr>
          <w:p w14:paraId="5171CF3D" w14:textId="77777777" w:rsidR="00150C4B" w:rsidRPr="00401230" w:rsidRDefault="00FC5932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679" w:type="dxa"/>
            <w:gridSpan w:val="2"/>
          </w:tcPr>
          <w:p w14:paraId="16283A85" w14:textId="77777777" w:rsidR="00150C4B" w:rsidRPr="00D04256" w:rsidRDefault="00D04256" w:rsidP="00144A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256">
              <w:rPr>
                <w:rFonts w:ascii="Times New Roman" w:hAnsi="Times New Roman" w:cs="Times New Roman"/>
                <w:sz w:val="24"/>
                <w:szCs w:val="24"/>
              </w:rPr>
              <w:t>Informacijos rinkimas apie naujai į gimnaziją atvykusius mokinius, pagalba adaptuojantis naujoje aplinkoje.</w:t>
            </w:r>
          </w:p>
        </w:tc>
        <w:tc>
          <w:tcPr>
            <w:tcW w:w="2126" w:type="dxa"/>
            <w:gridSpan w:val="2"/>
          </w:tcPr>
          <w:p w14:paraId="2059AE40" w14:textId="77777777" w:rsidR="00150C4B" w:rsidRPr="00D04256" w:rsidRDefault="00D04256" w:rsidP="00144A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256">
              <w:rPr>
                <w:rFonts w:ascii="Times New Roman" w:hAnsi="Times New Roman" w:cs="Times New Roman"/>
                <w:sz w:val="24"/>
                <w:szCs w:val="24"/>
              </w:rPr>
              <w:t>Mokinio adaptacijos stebėjimas, individualios pagalbos teikimas.</w:t>
            </w:r>
          </w:p>
        </w:tc>
        <w:tc>
          <w:tcPr>
            <w:tcW w:w="1559" w:type="dxa"/>
          </w:tcPr>
          <w:p w14:paraId="2B7E8DFD" w14:textId="77777777" w:rsidR="00150C4B" w:rsidRPr="00401230" w:rsidRDefault="00150C4B" w:rsidP="00144A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Rugsėjis - spalis</w:t>
            </w:r>
          </w:p>
        </w:tc>
        <w:tc>
          <w:tcPr>
            <w:tcW w:w="1843" w:type="dxa"/>
          </w:tcPr>
          <w:p w14:paraId="3119FA5A" w14:textId="77777777" w:rsidR="00150C4B" w:rsidRPr="00401230" w:rsidRDefault="00150C4B" w:rsidP="00144A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Socialinė pedagogė</w:t>
            </w:r>
            <w:r w:rsidRPr="00401230">
              <w:rPr>
                <w:rFonts w:ascii="Times New Roman" w:eastAsia="Times New Roman" w:hAnsi="Times New Roman" w:cs="Times New Roman"/>
                <w:sz w:val="24"/>
                <w:szCs w:val="24"/>
              </w:rPr>
              <w:t>, klasių vadovai</w:t>
            </w:r>
          </w:p>
        </w:tc>
      </w:tr>
      <w:tr w:rsidR="00150C4B" w14:paraId="3B2B7477" w14:textId="77777777" w:rsidTr="00144A08">
        <w:trPr>
          <w:trHeight w:val="1169"/>
        </w:trPr>
        <w:tc>
          <w:tcPr>
            <w:tcW w:w="567" w:type="dxa"/>
          </w:tcPr>
          <w:p w14:paraId="1D488320" w14:textId="77777777" w:rsidR="00150C4B" w:rsidRDefault="00FC5932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  <w:r w:rsidR="00150C4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9" w:type="dxa"/>
            <w:gridSpan w:val="2"/>
            <w:vAlign w:val="center"/>
          </w:tcPr>
          <w:p w14:paraId="01DB24DE" w14:textId="77777777" w:rsidR="00150C4B" w:rsidRDefault="00150C4B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230">
              <w:rPr>
                <w:rFonts w:ascii="Times New Roman" w:eastAsia="Times New Roman" w:hAnsi="Times New Roman" w:cs="Times New Roman"/>
                <w:sz w:val="24"/>
                <w:szCs w:val="24"/>
              </w:rPr>
              <w:t>Šviečiamosios ir mokomosios informacijos rengimas.</w:t>
            </w:r>
          </w:p>
          <w:p w14:paraId="65BF95C0" w14:textId="43CA789B" w:rsidR="00150C4B" w:rsidRPr="00401230" w:rsidRDefault="00150C4B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14:paraId="01E0C90F" w14:textId="77777777" w:rsidR="00150C4B" w:rsidRPr="00401230" w:rsidRDefault="00150C4B" w:rsidP="00144A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230">
              <w:rPr>
                <w:rFonts w:ascii="Times New Roman" w:eastAsia="Times New Roman" w:hAnsi="Times New Roman" w:cs="Times New Roman"/>
                <w:sz w:val="24"/>
                <w:szCs w:val="24"/>
              </w:rPr>
              <w:t>Informacijos sklaida (lankstinukai, pranešimai).</w:t>
            </w:r>
          </w:p>
        </w:tc>
        <w:tc>
          <w:tcPr>
            <w:tcW w:w="1559" w:type="dxa"/>
          </w:tcPr>
          <w:p w14:paraId="278E03EA" w14:textId="77777777" w:rsidR="00150C4B" w:rsidRPr="00401230" w:rsidRDefault="00150C4B" w:rsidP="00144A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230">
              <w:rPr>
                <w:rFonts w:ascii="Times New Roman" w:eastAsia="Times New Roman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1843" w:type="dxa"/>
          </w:tcPr>
          <w:p w14:paraId="0E38FC15" w14:textId="77777777" w:rsidR="00150C4B" w:rsidRPr="00401230" w:rsidRDefault="00150C4B" w:rsidP="00144A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Socialinė pedagogė</w:t>
            </w:r>
          </w:p>
        </w:tc>
      </w:tr>
      <w:tr w:rsidR="00150C4B" w14:paraId="1913A9A9" w14:textId="77777777" w:rsidTr="000849F7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10774" w:type="dxa"/>
            <w:gridSpan w:val="7"/>
          </w:tcPr>
          <w:p w14:paraId="0D1FD3F9" w14:textId="77777777" w:rsidR="00150C4B" w:rsidRPr="00653666" w:rsidRDefault="00150C4B" w:rsidP="00653666">
            <w:pPr>
              <w:pStyle w:val="Sraopastraipa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36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INDIVIDUALUS DARBAS SU MOKINIAIS</w:t>
            </w:r>
          </w:p>
        </w:tc>
      </w:tr>
      <w:tr w:rsidR="00150C4B" w14:paraId="122F818B" w14:textId="77777777" w:rsidTr="00144A08">
        <w:trPr>
          <w:trHeight w:val="810"/>
        </w:trPr>
        <w:tc>
          <w:tcPr>
            <w:tcW w:w="567" w:type="dxa"/>
          </w:tcPr>
          <w:p w14:paraId="226086B2" w14:textId="77777777" w:rsidR="00150C4B" w:rsidRPr="00C36244" w:rsidRDefault="00D1314C" w:rsidP="0016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14:paraId="6C1C2D62" w14:textId="77777777" w:rsidR="00150C4B" w:rsidRPr="00C36244" w:rsidRDefault="00150C4B" w:rsidP="00161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05F6D3" w14:textId="77777777" w:rsidR="00150C4B" w:rsidRPr="00C36244" w:rsidRDefault="00150C4B" w:rsidP="00161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gridSpan w:val="2"/>
          </w:tcPr>
          <w:p w14:paraId="4FDAB79F" w14:textId="77777777" w:rsidR="008A3048" w:rsidRPr="00401230" w:rsidRDefault="00150C4B" w:rsidP="00144A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230">
              <w:rPr>
                <w:rFonts w:ascii="Times New Roman" w:eastAsia="Times New Roman" w:hAnsi="Times New Roman" w:cs="Times New Roman"/>
                <w:sz w:val="24"/>
                <w:szCs w:val="24"/>
              </w:rPr>
              <w:t>Mokinių pedagoginis pažinimas (asmens savybių, polinkių, interesų studijos).</w:t>
            </w:r>
          </w:p>
        </w:tc>
        <w:tc>
          <w:tcPr>
            <w:tcW w:w="1984" w:type="dxa"/>
          </w:tcPr>
          <w:p w14:paraId="14C326BB" w14:textId="77777777" w:rsidR="00150C4B" w:rsidRPr="00401230" w:rsidRDefault="00150C4B" w:rsidP="00144A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230">
              <w:rPr>
                <w:rFonts w:ascii="Times New Roman" w:eastAsia="Times New Roman" w:hAnsi="Times New Roman" w:cs="Times New Roman"/>
                <w:sz w:val="24"/>
                <w:szCs w:val="24"/>
              </w:rPr>
              <w:t>Interviu, pokalbiai, stebėjimas.</w:t>
            </w:r>
          </w:p>
        </w:tc>
        <w:tc>
          <w:tcPr>
            <w:tcW w:w="1701" w:type="dxa"/>
            <w:gridSpan w:val="2"/>
          </w:tcPr>
          <w:p w14:paraId="1DB190DA" w14:textId="77777777" w:rsidR="00150C4B" w:rsidRPr="00401230" w:rsidRDefault="00150C4B" w:rsidP="00144A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230">
              <w:rPr>
                <w:rFonts w:ascii="Times New Roman" w:eastAsia="Times New Roman" w:hAnsi="Times New Roman" w:cs="Times New Roman"/>
                <w:sz w:val="24"/>
                <w:szCs w:val="24"/>
              </w:rPr>
              <w:t>Pagal individualius atvejus</w:t>
            </w:r>
          </w:p>
        </w:tc>
        <w:tc>
          <w:tcPr>
            <w:tcW w:w="1843" w:type="dxa"/>
          </w:tcPr>
          <w:p w14:paraId="400EC886" w14:textId="77777777" w:rsidR="00150C4B" w:rsidRPr="00401230" w:rsidRDefault="00150C4B" w:rsidP="00144A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Socialinė pedagogė</w:t>
            </w:r>
            <w:r w:rsidRPr="00401230">
              <w:rPr>
                <w:rFonts w:ascii="Times New Roman" w:eastAsia="Times New Roman" w:hAnsi="Times New Roman" w:cs="Times New Roman"/>
                <w:sz w:val="24"/>
                <w:szCs w:val="24"/>
              </w:rPr>
              <w:t>, klasių vadovai</w:t>
            </w:r>
          </w:p>
        </w:tc>
      </w:tr>
      <w:tr w:rsidR="00852178" w14:paraId="31889CA1" w14:textId="77777777" w:rsidTr="00144A08">
        <w:trPr>
          <w:trHeight w:val="668"/>
        </w:trPr>
        <w:tc>
          <w:tcPr>
            <w:tcW w:w="567" w:type="dxa"/>
          </w:tcPr>
          <w:p w14:paraId="43896233" w14:textId="77777777" w:rsidR="00852178" w:rsidRPr="00C36244" w:rsidRDefault="00852178" w:rsidP="00161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891AEB" w14:textId="77777777" w:rsidR="00852178" w:rsidRPr="00C36244" w:rsidRDefault="00C36244" w:rsidP="0016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244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  <w:p w14:paraId="0EDA5B6D" w14:textId="77777777" w:rsidR="00852178" w:rsidRPr="00C36244" w:rsidRDefault="00852178" w:rsidP="00161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gridSpan w:val="2"/>
          </w:tcPr>
          <w:p w14:paraId="69F224F5" w14:textId="77777777" w:rsidR="00852178" w:rsidRPr="00401230" w:rsidRDefault="00852178" w:rsidP="00144A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9F7">
              <w:rPr>
                <w:rFonts w:ascii="Times New Roman" w:hAnsi="Times New Roman" w:cs="Times New Roman"/>
                <w:sz w:val="24"/>
                <w:szCs w:val="24"/>
              </w:rPr>
              <w:t>Lavinti mokinių praktinius įgūdžius</w:t>
            </w:r>
            <w:r w:rsidR="00866D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849F7">
              <w:rPr>
                <w:rFonts w:ascii="Times New Roman" w:hAnsi="Times New Roman" w:cs="Times New Roman"/>
                <w:sz w:val="24"/>
                <w:szCs w:val="24"/>
              </w:rPr>
              <w:t xml:space="preserve"> kaip spręsti konfliktus be jėgos panaudojimo</w:t>
            </w:r>
            <w:r>
              <w:t>.</w:t>
            </w:r>
          </w:p>
        </w:tc>
        <w:tc>
          <w:tcPr>
            <w:tcW w:w="1984" w:type="dxa"/>
          </w:tcPr>
          <w:p w14:paraId="2D2B9FFD" w14:textId="77777777" w:rsidR="003A67B6" w:rsidRPr="00401230" w:rsidRDefault="003A67B6" w:rsidP="00144A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4E9A4EAD" w14:textId="615247CE" w:rsidR="00852178" w:rsidRPr="00401230" w:rsidRDefault="00EF24B2" w:rsidP="00144A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1843" w:type="dxa"/>
          </w:tcPr>
          <w:p w14:paraId="0FD9CC8B" w14:textId="4981B909" w:rsidR="00852178" w:rsidRDefault="00866D22" w:rsidP="00144A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Socialinė pedagog</w:t>
            </w:r>
            <w:r w:rsidR="00EF24B2">
              <w:rPr>
                <w:rFonts w:ascii="Times New Roman" w:eastAsia="Times New Roman" w:hAnsi="Times New Roman" w:cs="Times New Roman"/>
                <w:sz w:val="24"/>
                <w:szCs w:val="24"/>
              </w:rPr>
              <w:t>ė</w:t>
            </w:r>
          </w:p>
        </w:tc>
      </w:tr>
      <w:tr w:rsidR="00852178" w14:paraId="3C80F6AB" w14:textId="77777777" w:rsidTr="00D1314C">
        <w:trPr>
          <w:trHeight w:val="276"/>
        </w:trPr>
        <w:tc>
          <w:tcPr>
            <w:tcW w:w="567" w:type="dxa"/>
          </w:tcPr>
          <w:p w14:paraId="60EDA5CD" w14:textId="77777777" w:rsidR="00852178" w:rsidRPr="00C36244" w:rsidRDefault="00852178" w:rsidP="00161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FE9718" w14:textId="77777777" w:rsidR="00852178" w:rsidRPr="00C36244" w:rsidRDefault="00C36244" w:rsidP="0016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244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679" w:type="dxa"/>
            <w:gridSpan w:val="2"/>
            <w:vAlign w:val="center"/>
          </w:tcPr>
          <w:p w14:paraId="1CF74398" w14:textId="77777777" w:rsidR="00852178" w:rsidRPr="000849F7" w:rsidRDefault="00852178" w:rsidP="0016107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849F7">
              <w:rPr>
                <w:rFonts w:ascii="Times New Roman" w:hAnsi="Times New Roman" w:cs="Times New Roman"/>
                <w:sz w:val="24"/>
                <w:szCs w:val="24"/>
              </w:rPr>
              <w:t>Dirbti su specialiųjų poreikių vaikais, kuriems reikalinga socialinio pedagogo pagalba.</w:t>
            </w:r>
          </w:p>
        </w:tc>
        <w:tc>
          <w:tcPr>
            <w:tcW w:w="1984" w:type="dxa"/>
            <w:vAlign w:val="center"/>
          </w:tcPr>
          <w:p w14:paraId="54E8E9D2" w14:textId="77777777" w:rsidR="00852178" w:rsidRDefault="00852178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Pokalbiai</w:t>
            </w:r>
          </w:p>
          <w:p w14:paraId="065F01B2" w14:textId="77777777" w:rsidR="00852178" w:rsidRDefault="00852178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05D0CC6E" w14:textId="77777777" w:rsidR="00852178" w:rsidRDefault="00852178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Pagal poreikį</w:t>
            </w:r>
          </w:p>
          <w:p w14:paraId="363F455E" w14:textId="77777777" w:rsidR="00852178" w:rsidRDefault="00852178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45503D6" w14:textId="77777777" w:rsidR="00852178" w:rsidRDefault="00852178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Socialinė pedagogė</w:t>
            </w:r>
          </w:p>
        </w:tc>
      </w:tr>
      <w:tr w:rsidR="00852178" w14:paraId="76516A20" w14:textId="77777777" w:rsidTr="00D1314C">
        <w:trPr>
          <w:trHeight w:val="610"/>
        </w:trPr>
        <w:tc>
          <w:tcPr>
            <w:tcW w:w="567" w:type="dxa"/>
          </w:tcPr>
          <w:p w14:paraId="3A83D45D" w14:textId="77777777" w:rsidR="00852178" w:rsidRPr="00C36244" w:rsidRDefault="00C36244" w:rsidP="0016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244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679" w:type="dxa"/>
            <w:gridSpan w:val="2"/>
            <w:vAlign w:val="center"/>
          </w:tcPr>
          <w:p w14:paraId="6E76D03F" w14:textId="77777777" w:rsidR="00852178" w:rsidRPr="000849F7" w:rsidRDefault="00852178" w:rsidP="0016107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Individualus darbas su žalingų įpročių turinčiais mokiniais.</w:t>
            </w:r>
          </w:p>
        </w:tc>
        <w:tc>
          <w:tcPr>
            <w:tcW w:w="1984" w:type="dxa"/>
            <w:vAlign w:val="center"/>
          </w:tcPr>
          <w:p w14:paraId="5F1FE045" w14:textId="77777777" w:rsidR="00852178" w:rsidRDefault="00C36244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Pokalbiai</w:t>
            </w:r>
          </w:p>
        </w:tc>
        <w:tc>
          <w:tcPr>
            <w:tcW w:w="1701" w:type="dxa"/>
            <w:gridSpan w:val="2"/>
            <w:vAlign w:val="center"/>
          </w:tcPr>
          <w:p w14:paraId="64EB99BF" w14:textId="77777777" w:rsidR="00852178" w:rsidRDefault="00C36244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1843" w:type="dxa"/>
            <w:vAlign w:val="center"/>
          </w:tcPr>
          <w:p w14:paraId="3D7616B1" w14:textId="77777777" w:rsidR="00852178" w:rsidRDefault="00C36244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Socialinė pedagogė</w:t>
            </w:r>
          </w:p>
        </w:tc>
      </w:tr>
      <w:tr w:rsidR="00150C4B" w14:paraId="7B429BDD" w14:textId="77777777" w:rsidTr="00144A08">
        <w:trPr>
          <w:trHeight w:val="795"/>
        </w:trPr>
        <w:tc>
          <w:tcPr>
            <w:tcW w:w="567" w:type="dxa"/>
          </w:tcPr>
          <w:p w14:paraId="2C61480F" w14:textId="77777777" w:rsidR="00150C4B" w:rsidRPr="00C36244" w:rsidRDefault="00C36244" w:rsidP="0016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2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4679" w:type="dxa"/>
            <w:gridSpan w:val="2"/>
          </w:tcPr>
          <w:p w14:paraId="2B1639CC" w14:textId="77777777" w:rsidR="00150C4B" w:rsidRPr="00401230" w:rsidRDefault="00150C4B" w:rsidP="00144A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230">
              <w:rPr>
                <w:rFonts w:ascii="Times New Roman" w:eastAsia="Times New Roman" w:hAnsi="Times New Roman" w:cs="Times New Roman"/>
                <w:sz w:val="24"/>
                <w:szCs w:val="24"/>
              </w:rPr>
              <w:t>Individualus mokinių konsultavimas socialiniais, pedagoginiais ir psichologiniais klausimais.</w:t>
            </w:r>
          </w:p>
        </w:tc>
        <w:tc>
          <w:tcPr>
            <w:tcW w:w="1984" w:type="dxa"/>
          </w:tcPr>
          <w:p w14:paraId="2D3614E9" w14:textId="550E1783" w:rsidR="00150C4B" w:rsidRPr="00401230" w:rsidRDefault="00150C4B" w:rsidP="00144A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230">
              <w:rPr>
                <w:rFonts w:ascii="Times New Roman" w:eastAsia="Times New Roman" w:hAnsi="Times New Roman" w:cs="Times New Roman"/>
                <w:sz w:val="24"/>
                <w:szCs w:val="24"/>
              </w:rPr>
              <w:t>Pokalbiai,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konsultacijos</w:t>
            </w:r>
          </w:p>
        </w:tc>
        <w:tc>
          <w:tcPr>
            <w:tcW w:w="1701" w:type="dxa"/>
            <w:gridSpan w:val="2"/>
          </w:tcPr>
          <w:p w14:paraId="0ECCFDC6" w14:textId="77777777" w:rsidR="00150C4B" w:rsidRPr="00401230" w:rsidRDefault="00150C4B" w:rsidP="00144A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230">
              <w:rPr>
                <w:rFonts w:ascii="Times New Roman" w:eastAsia="Times New Roman" w:hAnsi="Times New Roman" w:cs="Times New Roman"/>
                <w:sz w:val="24"/>
                <w:szCs w:val="24"/>
              </w:rPr>
              <w:t>Pagal individualius atvejus</w:t>
            </w:r>
          </w:p>
        </w:tc>
        <w:tc>
          <w:tcPr>
            <w:tcW w:w="1843" w:type="dxa"/>
          </w:tcPr>
          <w:p w14:paraId="69304136" w14:textId="77777777" w:rsidR="00150C4B" w:rsidRPr="00401230" w:rsidRDefault="00150C4B" w:rsidP="00144A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Socialinė pedagogė</w:t>
            </w:r>
          </w:p>
        </w:tc>
      </w:tr>
      <w:tr w:rsidR="00150C4B" w14:paraId="1E011490" w14:textId="77777777" w:rsidTr="00144A08">
        <w:tc>
          <w:tcPr>
            <w:tcW w:w="567" w:type="dxa"/>
          </w:tcPr>
          <w:p w14:paraId="45627907" w14:textId="77777777" w:rsidR="00150C4B" w:rsidRPr="00C36244" w:rsidRDefault="00C36244" w:rsidP="0016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244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679" w:type="dxa"/>
            <w:gridSpan w:val="2"/>
          </w:tcPr>
          <w:p w14:paraId="6DC9D23D" w14:textId="77777777" w:rsidR="00150C4B" w:rsidRPr="00401230" w:rsidRDefault="00150C4B" w:rsidP="00144A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230">
              <w:rPr>
                <w:rFonts w:ascii="Times New Roman" w:eastAsia="Times New Roman" w:hAnsi="Times New Roman" w:cs="Times New Roman"/>
                <w:sz w:val="24"/>
                <w:szCs w:val="24"/>
              </w:rPr>
              <w:t>Individualus darbas su</w:t>
            </w:r>
            <w:r w:rsidR="000849F7" w:rsidRPr="004012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mokymosi motyvacijos ir lankomumo problemų turinčiais mokin</w:t>
            </w:r>
            <w:r w:rsidR="000849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iais ir </w:t>
            </w:r>
            <w:r w:rsidRPr="00401230">
              <w:rPr>
                <w:rFonts w:ascii="Times New Roman" w:eastAsia="Times New Roman" w:hAnsi="Times New Roman" w:cs="Times New Roman"/>
                <w:sz w:val="24"/>
                <w:szCs w:val="24"/>
              </w:rPr>
              <w:t>padidinto dėmesio reikalaujančiais mokiniais.</w:t>
            </w:r>
          </w:p>
        </w:tc>
        <w:tc>
          <w:tcPr>
            <w:tcW w:w="1984" w:type="dxa"/>
          </w:tcPr>
          <w:p w14:paraId="7293600C" w14:textId="77777777" w:rsidR="00150C4B" w:rsidRPr="00401230" w:rsidRDefault="00150C4B" w:rsidP="00144A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230">
              <w:rPr>
                <w:rFonts w:ascii="Times New Roman" w:eastAsia="Times New Roman" w:hAnsi="Times New Roman" w:cs="Times New Roman"/>
                <w:sz w:val="24"/>
                <w:szCs w:val="24"/>
              </w:rPr>
              <w:t>Probleminės situacijos analizė, pokalbiai, konsultacijos, prevencinių priemonių įgyvendinimas.</w:t>
            </w:r>
          </w:p>
        </w:tc>
        <w:tc>
          <w:tcPr>
            <w:tcW w:w="1701" w:type="dxa"/>
            <w:gridSpan w:val="2"/>
          </w:tcPr>
          <w:p w14:paraId="1AD8B029" w14:textId="77777777" w:rsidR="00150C4B" w:rsidRPr="00401230" w:rsidRDefault="00150C4B" w:rsidP="00144A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230">
              <w:rPr>
                <w:rFonts w:ascii="Times New Roman" w:eastAsia="Times New Roman" w:hAnsi="Times New Roman" w:cs="Times New Roman"/>
                <w:sz w:val="24"/>
                <w:szCs w:val="24"/>
              </w:rPr>
              <w:t>Pagal individualius atvejus</w:t>
            </w:r>
          </w:p>
        </w:tc>
        <w:tc>
          <w:tcPr>
            <w:tcW w:w="1843" w:type="dxa"/>
          </w:tcPr>
          <w:p w14:paraId="05EADBDB" w14:textId="77777777" w:rsidR="00150C4B" w:rsidRPr="00401230" w:rsidRDefault="00150C4B" w:rsidP="00144A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Socialinė pedagogė</w:t>
            </w:r>
            <w:r w:rsidRPr="00401230">
              <w:rPr>
                <w:rFonts w:ascii="Times New Roman" w:eastAsia="Times New Roman" w:hAnsi="Times New Roman" w:cs="Times New Roman"/>
                <w:sz w:val="24"/>
                <w:szCs w:val="24"/>
              </w:rPr>
              <w:t>, klasių vadovai</w:t>
            </w:r>
          </w:p>
        </w:tc>
      </w:tr>
      <w:tr w:rsidR="00150C4B" w14:paraId="541BD22D" w14:textId="77777777" w:rsidTr="000849F7">
        <w:trPr>
          <w:trHeight w:val="416"/>
        </w:trPr>
        <w:tc>
          <w:tcPr>
            <w:tcW w:w="10774" w:type="dxa"/>
            <w:gridSpan w:val="7"/>
          </w:tcPr>
          <w:p w14:paraId="2A7E8E0A" w14:textId="77777777" w:rsidR="00150C4B" w:rsidRPr="00653666" w:rsidRDefault="00150C4B" w:rsidP="00653666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666">
              <w:rPr>
                <w:rFonts w:ascii="Times New Roman" w:hAnsi="Times New Roman" w:cs="Times New Roman"/>
                <w:b/>
                <w:sz w:val="24"/>
                <w:szCs w:val="24"/>
              </w:rPr>
              <w:t>GRUPINIS DARBAS SU VAIKAIS</w:t>
            </w:r>
          </w:p>
        </w:tc>
      </w:tr>
      <w:tr w:rsidR="00150C4B" w14:paraId="061EE69E" w14:textId="77777777" w:rsidTr="00144A08">
        <w:tc>
          <w:tcPr>
            <w:tcW w:w="567" w:type="dxa"/>
          </w:tcPr>
          <w:p w14:paraId="4A5AD932" w14:textId="77777777" w:rsidR="00150C4B" w:rsidRDefault="00150C4B" w:rsidP="0016107A">
            <w:r>
              <w:t>3.1.</w:t>
            </w:r>
          </w:p>
        </w:tc>
        <w:tc>
          <w:tcPr>
            <w:tcW w:w="4679" w:type="dxa"/>
            <w:gridSpan w:val="2"/>
          </w:tcPr>
          <w:p w14:paraId="1A4B2CA2" w14:textId="77777777" w:rsidR="00150C4B" w:rsidRPr="002805E6" w:rsidRDefault="002805E6" w:rsidP="00144A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5E6">
              <w:rPr>
                <w:rFonts w:ascii="Times New Roman" w:hAnsi="Times New Roman" w:cs="Times New Roman"/>
                <w:sz w:val="24"/>
                <w:szCs w:val="24"/>
              </w:rPr>
              <w:t xml:space="preserve">Socialinių įgūdžių užsiėmimai ir prevencinės veiklos (patyčių, smurto, psichotropinių medžiagų kt.) vykdymas, poveikio priemonių taikymas,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situacijų</w:t>
            </w:r>
            <w:r w:rsidR="002202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05E6">
              <w:rPr>
                <w:rFonts w:ascii="Times New Roman" w:hAnsi="Times New Roman" w:cs="Times New Roman"/>
                <w:sz w:val="24"/>
                <w:szCs w:val="24"/>
              </w:rPr>
              <w:t>analizavimas klasėse.</w:t>
            </w:r>
          </w:p>
          <w:p w14:paraId="50FBF1AE" w14:textId="77777777" w:rsidR="002805E6" w:rsidRPr="00401230" w:rsidRDefault="002805E6" w:rsidP="00144A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823539C" w14:textId="18A8E677" w:rsidR="00150C4B" w:rsidRPr="00401230" w:rsidRDefault="00150C4B" w:rsidP="00144A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230">
              <w:rPr>
                <w:rFonts w:ascii="Times New Roman" w:eastAsia="Times New Roman" w:hAnsi="Times New Roman" w:cs="Times New Roman"/>
                <w:sz w:val="24"/>
                <w:szCs w:val="24"/>
              </w:rPr>
              <w:t>Video medžiagos peržiūra, vaidybinių situacijų aptarimas, refleksija,</w:t>
            </w:r>
          </w:p>
        </w:tc>
        <w:tc>
          <w:tcPr>
            <w:tcW w:w="1701" w:type="dxa"/>
            <w:gridSpan w:val="2"/>
          </w:tcPr>
          <w:p w14:paraId="6E4B3EBE" w14:textId="77777777" w:rsidR="00150C4B" w:rsidRPr="00401230" w:rsidRDefault="00150C4B" w:rsidP="00144A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230">
              <w:rPr>
                <w:rFonts w:ascii="Times New Roman" w:eastAsia="Times New Roman" w:hAnsi="Times New Roman" w:cs="Times New Roman"/>
                <w:sz w:val="24"/>
                <w:szCs w:val="24"/>
              </w:rPr>
              <w:t>Mokslo metų eigoje</w:t>
            </w:r>
          </w:p>
        </w:tc>
        <w:tc>
          <w:tcPr>
            <w:tcW w:w="1843" w:type="dxa"/>
          </w:tcPr>
          <w:p w14:paraId="57B2EC45" w14:textId="77777777" w:rsidR="00150C4B" w:rsidRPr="00401230" w:rsidRDefault="00150C4B" w:rsidP="00144A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Socialinė pedagogė</w:t>
            </w:r>
            <w:r w:rsidRPr="00401230">
              <w:rPr>
                <w:rFonts w:ascii="Times New Roman" w:eastAsia="Times New Roman" w:hAnsi="Times New Roman" w:cs="Times New Roman"/>
                <w:sz w:val="24"/>
                <w:szCs w:val="24"/>
              </w:rPr>
              <w:t>, klasių vadovai</w:t>
            </w:r>
          </w:p>
        </w:tc>
      </w:tr>
      <w:tr w:rsidR="00150C4B" w14:paraId="607076E5" w14:textId="77777777" w:rsidTr="00144A08">
        <w:trPr>
          <w:trHeight w:val="2012"/>
        </w:trPr>
        <w:tc>
          <w:tcPr>
            <w:tcW w:w="567" w:type="dxa"/>
          </w:tcPr>
          <w:p w14:paraId="6A81DCD0" w14:textId="77777777" w:rsidR="00150C4B" w:rsidRDefault="00150C4B" w:rsidP="0016107A">
            <w:r>
              <w:t>3.2.</w:t>
            </w:r>
          </w:p>
        </w:tc>
        <w:tc>
          <w:tcPr>
            <w:tcW w:w="4679" w:type="dxa"/>
            <w:gridSpan w:val="2"/>
          </w:tcPr>
          <w:p w14:paraId="2C0ACB1A" w14:textId="29A2A3D8" w:rsidR="00150C4B" w:rsidRPr="00401230" w:rsidRDefault="008A696E" w:rsidP="00144A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96E">
              <w:rPr>
                <w:rFonts w:ascii="Times New Roman" w:hAnsi="Times New Roman" w:cs="Times New Roman"/>
                <w:sz w:val="24"/>
                <w:szCs w:val="24"/>
              </w:rPr>
              <w:t>Edukaciniai užsiėmimai: „</w:t>
            </w:r>
            <w:proofErr w:type="spellStart"/>
            <w:r w:rsidRPr="008A696E">
              <w:rPr>
                <w:rFonts w:ascii="Times New Roman" w:hAnsi="Times New Roman" w:cs="Times New Roman"/>
                <w:sz w:val="24"/>
                <w:szCs w:val="24"/>
              </w:rPr>
              <w:t>Bingo</w:t>
            </w:r>
            <w:proofErr w:type="spellEnd"/>
            <w:r w:rsidRPr="008A696E">
              <w:rPr>
                <w:rFonts w:ascii="Times New Roman" w:hAnsi="Times New Roman" w:cs="Times New Roman"/>
                <w:sz w:val="24"/>
                <w:szCs w:val="24"/>
              </w:rPr>
              <w:t>“ arba socialinių įgūdžių ugdymas kitaip“. „Statau draugystės ir savęs pažinimo bokštą“ „ Kopiu į atsiprašymų kalną</w:t>
            </w:r>
            <w:r w:rsidR="00745188">
              <w:rPr>
                <w:rFonts w:ascii="Times New Roman" w:hAnsi="Times New Roman" w:cs="Times New Roman"/>
                <w:sz w:val="24"/>
                <w:szCs w:val="24"/>
              </w:rPr>
              <w:t xml:space="preserve">“. </w:t>
            </w:r>
            <w:r w:rsidR="008A3048">
              <w:rPr>
                <w:rFonts w:ascii="Times New Roman" w:hAnsi="Times New Roman" w:cs="Times New Roman"/>
                <w:sz w:val="24"/>
                <w:szCs w:val="24"/>
              </w:rPr>
              <w:t>Gyvenimo įgūdžių ugdymas</w:t>
            </w:r>
            <w:r w:rsidRPr="008A696E">
              <w:rPr>
                <w:rFonts w:ascii="Times New Roman" w:hAnsi="Times New Roman" w:cs="Times New Roman"/>
                <w:sz w:val="24"/>
                <w:szCs w:val="24"/>
              </w:rPr>
              <w:t>. Sistemingas darbas su mokiniais, kuriems stinga bendravimo kultūros, socialinių emocinių įgūdžių</w:t>
            </w:r>
          </w:p>
        </w:tc>
        <w:tc>
          <w:tcPr>
            <w:tcW w:w="1984" w:type="dxa"/>
          </w:tcPr>
          <w:p w14:paraId="351E651C" w14:textId="77777777" w:rsidR="00150C4B" w:rsidRPr="00401230" w:rsidRDefault="00150C4B" w:rsidP="00144A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230">
              <w:rPr>
                <w:rFonts w:ascii="Times New Roman" w:eastAsia="Times New Roman" w:hAnsi="Times New Roman" w:cs="Times New Roman"/>
                <w:sz w:val="24"/>
                <w:szCs w:val="24"/>
              </w:rPr>
              <w:t>Paskaitos, diskusijos, pokalbiai</w:t>
            </w:r>
            <w:r w:rsidR="000849F7">
              <w:rPr>
                <w:rFonts w:ascii="Times New Roman" w:eastAsia="Times New Roman" w:hAnsi="Times New Roman" w:cs="Times New Roman"/>
                <w:sz w:val="24"/>
                <w:szCs w:val="24"/>
              </w:rPr>
              <w:t>, žaidimai</w:t>
            </w:r>
          </w:p>
        </w:tc>
        <w:tc>
          <w:tcPr>
            <w:tcW w:w="1701" w:type="dxa"/>
            <w:gridSpan w:val="2"/>
          </w:tcPr>
          <w:p w14:paraId="6A19B3A5" w14:textId="77777777" w:rsidR="00150C4B" w:rsidRPr="00401230" w:rsidRDefault="00150C4B" w:rsidP="00144A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230">
              <w:rPr>
                <w:rFonts w:ascii="Times New Roman" w:eastAsia="Times New Roman" w:hAnsi="Times New Roman" w:cs="Times New Roman"/>
                <w:sz w:val="24"/>
                <w:szCs w:val="24"/>
              </w:rPr>
              <w:t>Mokslo metų eigoje.</w:t>
            </w:r>
          </w:p>
        </w:tc>
        <w:tc>
          <w:tcPr>
            <w:tcW w:w="1843" w:type="dxa"/>
          </w:tcPr>
          <w:p w14:paraId="770D9DED" w14:textId="77777777" w:rsidR="00150C4B" w:rsidRPr="00401230" w:rsidRDefault="00150C4B" w:rsidP="00144A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Socialinė pedagogė</w:t>
            </w:r>
            <w:r w:rsidRPr="00401230">
              <w:rPr>
                <w:rFonts w:ascii="Times New Roman" w:eastAsia="Times New Roman" w:hAnsi="Times New Roman" w:cs="Times New Roman"/>
                <w:sz w:val="24"/>
                <w:szCs w:val="24"/>
              </w:rPr>
              <w:t>, klasių vadovai</w:t>
            </w:r>
          </w:p>
        </w:tc>
      </w:tr>
      <w:tr w:rsidR="00150C4B" w14:paraId="47BAAA06" w14:textId="77777777" w:rsidTr="000849F7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10774" w:type="dxa"/>
            <w:gridSpan w:val="7"/>
          </w:tcPr>
          <w:p w14:paraId="558E1B50" w14:textId="77777777" w:rsidR="00150C4B" w:rsidRPr="00653666" w:rsidRDefault="00150C4B" w:rsidP="00653666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DARBAS SU MOKINIŲ TĖVAIS</w:t>
            </w:r>
          </w:p>
        </w:tc>
      </w:tr>
      <w:tr w:rsidR="00150C4B" w14:paraId="78979E30" w14:textId="77777777" w:rsidTr="0033068C">
        <w:trPr>
          <w:trHeight w:val="2085"/>
        </w:trPr>
        <w:tc>
          <w:tcPr>
            <w:tcW w:w="567" w:type="dxa"/>
          </w:tcPr>
          <w:p w14:paraId="5F19797A" w14:textId="77777777" w:rsidR="00150C4B" w:rsidRDefault="00866D22" w:rsidP="0016107A">
            <w:r>
              <w:t>4.1</w:t>
            </w:r>
            <w:r w:rsidR="00150C4B">
              <w:t>.</w:t>
            </w:r>
          </w:p>
        </w:tc>
        <w:tc>
          <w:tcPr>
            <w:tcW w:w="4679" w:type="dxa"/>
            <w:gridSpan w:val="2"/>
            <w:vAlign w:val="center"/>
          </w:tcPr>
          <w:p w14:paraId="6F561A3B" w14:textId="34FFAF24" w:rsidR="00150C4B" w:rsidRPr="00401230" w:rsidRDefault="0033068C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68C">
              <w:rPr>
                <w:rFonts w:ascii="Times New Roman" w:hAnsi="Times New Roman" w:cs="Times New Roman"/>
                <w:sz w:val="24"/>
                <w:szCs w:val="24"/>
              </w:rPr>
              <w:t>Glaudžių santykių su tėvais (globėjais/ rūpintojais) palaikymas. Šeimų informavimas sprendžiant įvairias problemas. Pokalbiai telefonu, susitikimai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gimnazijoje</w:t>
            </w:r>
            <w:r w:rsidRPr="0033068C">
              <w:rPr>
                <w:rFonts w:ascii="Times New Roman" w:hAnsi="Times New Roman" w:cs="Times New Roman"/>
                <w:sz w:val="24"/>
                <w:szCs w:val="24"/>
              </w:rPr>
              <w:t>. Esant būtinybei apsilankymai mokinio namuose, siekiant įvertinti šeimos socialines, buitines sąlygas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vAlign w:val="center"/>
          </w:tcPr>
          <w:p w14:paraId="55392C43" w14:textId="77777777" w:rsidR="00150C4B" w:rsidRPr="00401230" w:rsidRDefault="00150C4B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230">
              <w:rPr>
                <w:rFonts w:ascii="Times New Roman" w:eastAsia="Times New Roman" w:hAnsi="Times New Roman" w:cs="Times New Roman"/>
                <w:sz w:val="24"/>
                <w:szCs w:val="24"/>
              </w:rPr>
              <w:t>Individualūs pokalbiai, rekomendacijos.</w:t>
            </w:r>
          </w:p>
        </w:tc>
        <w:tc>
          <w:tcPr>
            <w:tcW w:w="1701" w:type="dxa"/>
            <w:gridSpan w:val="2"/>
            <w:vAlign w:val="center"/>
          </w:tcPr>
          <w:p w14:paraId="0D63F6A9" w14:textId="77777777" w:rsidR="00150C4B" w:rsidRPr="00401230" w:rsidRDefault="00150C4B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230">
              <w:rPr>
                <w:rFonts w:ascii="Times New Roman" w:eastAsia="Times New Roman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1843" w:type="dxa"/>
            <w:vAlign w:val="center"/>
          </w:tcPr>
          <w:p w14:paraId="4EFA6F96" w14:textId="77777777" w:rsidR="00150C4B" w:rsidRPr="00401230" w:rsidRDefault="00150C4B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Socialinė pedagogė</w:t>
            </w:r>
          </w:p>
        </w:tc>
      </w:tr>
      <w:tr w:rsidR="0033068C" w14:paraId="5FA86784" w14:textId="77777777" w:rsidTr="00D1314C">
        <w:trPr>
          <w:trHeight w:val="945"/>
        </w:trPr>
        <w:tc>
          <w:tcPr>
            <w:tcW w:w="567" w:type="dxa"/>
          </w:tcPr>
          <w:p w14:paraId="25781341" w14:textId="7D2FBC99" w:rsidR="0033068C" w:rsidRDefault="0033068C" w:rsidP="0016107A">
            <w:r>
              <w:t>4.2</w:t>
            </w:r>
          </w:p>
        </w:tc>
        <w:tc>
          <w:tcPr>
            <w:tcW w:w="4679" w:type="dxa"/>
            <w:gridSpan w:val="2"/>
            <w:vAlign w:val="center"/>
          </w:tcPr>
          <w:p w14:paraId="0A877218" w14:textId="77777777" w:rsidR="0033068C" w:rsidRPr="0033068C" w:rsidRDefault="0033068C" w:rsidP="0033068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01230">
              <w:rPr>
                <w:rFonts w:ascii="Times New Roman" w:eastAsia="Times New Roman" w:hAnsi="Times New Roman" w:cs="Times New Roman"/>
                <w:sz w:val="24"/>
                <w:szCs w:val="24"/>
              </w:rPr>
              <w:t>Tėvų konsultavimas dėl vaiko pamokų praleidinėjimo, mokymosi motyvacijos, elgesio ir kt. problemų.</w:t>
            </w:r>
          </w:p>
        </w:tc>
        <w:tc>
          <w:tcPr>
            <w:tcW w:w="1984" w:type="dxa"/>
            <w:vAlign w:val="center"/>
          </w:tcPr>
          <w:p w14:paraId="0930AF28" w14:textId="4D4BA718" w:rsidR="0033068C" w:rsidRPr="00401230" w:rsidRDefault="003A67B6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230">
              <w:rPr>
                <w:rFonts w:ascii="Times New Roman" w:eastAsia="Times New Roman" w:hAnsi="Times New Roman" w:cs="Times New Roman"/>
                <w:sz w:val="24"/>
                <w:szCs w:val="24"/>
              </w:rPr>
              <w:t>Individualūs pokalbiai, rekomendacijos.</w:t>
            </w:r>
          </w:p>
        </w:tc>
        <w:tc>
          <w:tcPr>
            <w:tcW w:w="1701" w:type="dxa"/>
            <w:gridSpan w:val="2"/>
            <w:vAlign w:val="center"/>
          </w:tcPr>
          <w:p w14:paraId="2BBC39FE" w14:textId="7A5B3419" w:rsidR="0033068C" w:rsidRPr="00401230" w:rsidRDefault="003A67B6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1843" w:type="dxa"/>
            <w:vAlign w:val="center"/>
          </w:tcPr>
          <w:p w14:paraId="6F09A268" w14:textId="402D03FE" w:rsidR="0033068C" w:rsidRDefault="003A67B6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Socialinė pedagogė</w:t>
            </w:r>
          </w:p>
        </w:tc>
      </w:tr>
      <w:tr w:rsidR="00150C4B" w14:paraId="1F6FA256" w14:textId="77777777" w:rsidTr="00D1314C">
        <w:tc>
          <w:tcPr>
            <w:tcW w:w="567" w:type="dxa"/>
          </w:tcPr>
          <w:p w14:paraId="6B9C8953" w14:textId="16B2BC88" w:rsidR="00150C4B" w:rsidRDefault="00866D22" w:rsidP="0016107A">
            <w:r>
              <w:t>4.</w:t>
            </w:r>
            <w:r w:rsidR="0033068C">
              <w:t>3</w:t>
            </w:r>
            <w:r w:rsidR="00150C4B">
              <w:t>.</w:t>
            </w:r>
          </w:p>
        </w:tc>
        <w:tc>
          <w:tcPr>
            <w:tcW w:w="4679" w:type="dxa"/>
            <w:gridSpan w:val="2"/>
            <w:vAlign w:val="center"/>
          </w:tcPr>
          <w:p w14:paraId="6F4D38F3" w14:textId="77777777" w:rsidR="00150C4B" w:rsidRPr="00401230" w:rsidRDefault="00150C4B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230">
              <w:rPr>
                <w:rFonts w:ascii="Times New Roman" w:eastAsia="Times New Roman" w:hAnsi="Times New Roman" w:cs="Times New Roman"/>
                <w:sz w:val="24"/>
                <w:szCs w:val="24"/>
              </w:rPr>
              <w:t>Tėvų švietimas apie pedagoginių, socialinių ir psichologinių vaiko poreikių tenkinimą, tėvų teises ir pareigas.</w:t>
            </w:r>
            <w:r w:rsidR="0086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Pagalba krizių atvejais.</w:t>
            </w:r>
          </w:p>
        </w:tc>
        <w:tc>
          <w:tcPr>
            <w:tcW w:w="1984" w:type="dxa"/>
            <w:vAlign w:val="center"/>
          </w:tcPr>
          <w:p w14:paraId="008EAF9A" w14:textId="77777777" w:rsidR="00150C4B" w:rsidRPr="00401230" w:rsidRDefault="00150C4B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230">
              <w:rPr>
                <w:rFonts w:ascii="Times New Roman" w:eastAsia="Times New Roman" w:hAnsi="Times New Roman" w:cs="Times New Roman"/>
                <w:sz w:val="24"/>
                <w:szCs w:val="24"/>
              </w:rPr>
              <w:t>Konsultavimas, informavimas.</w:t>
            </w:r>
          </w:p>
        </w:tc>
        <w:tc>
          <w:tcPr>
            <w:tcW w:w="1701" w:type="dxa"/>
            <w:gridSpan w:val="2"/>
            <w:vAlign w:val="center"/>
          </w:tcPr>
          <w:p w14:paraId="7CF35B04" w14:textId="77777777" w:rsidR="00150C4B" w:rsidRPr="00401230" w:rsidRDefault="00150C4B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230">
              <w:rPr>
                <w:rFonts w:ascii="Times New Roman" w:eastAsia="Times New Roman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1843" w:type="dxa"/>
            <w:vAlign w:val="center"/>
          </w:tcPr>
          <w:p w14:paraId="1EF7B1E0" w14:textId="77777777" w:rsidR="00150C4B" w:rsidRPr="00401230" w:rsidRDefault="00150C4B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Socialinė pedagogė</w:t>
            </w:r>
          </w:p>
        </w:tc>
      </w:tr>
      <w:tr w:rsidR="00150C4B" w14:paraId="3B4502FC" w14:textId="77777777" w:rsidTr="00866D22">
        <w:tblPrEx>
          <w:tblLook w:val="0000" w:firstRow="0" w:lastRow="0" w:firstColumn="0" w:lastColumn="0" w:noHBand="0" w:noVBand="0"/>
        </w:tblPrEx>
        <w:trPr>
          <w:trHeight w:val="578"/>
        </w:trPr>
        <w:tc>
          <w:tcPr>
            <w:tcW w:w="10774" w:type="dxa"/>
            <w:gridSpan w:val="7"/>
          </w:tcPr>
          <w:p w14:paraId="18B38D6B" w14:textId="77777777" w:rsidR="00150C4B" w:rsidRPr="00653666" w:rsidRDefault="00150C4B" w:rsidP="00653666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666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ARBAS SU KLASIŲ VADOVAIS, MOKYTOJAIS, ADMINISTRACIJA</w:t>
            </w:r>
          </w:p>
        </w:tc>
      </w:tr>
      <w:tr w:rsidR="00150C4B" w14:paraId="3D71BDD4" w14:textId="77777777" w:rsidTr="00144A08">
        <w:tc>
          <w:tcPr>
            <w:tcW w:w="567" w:type="dxa"/>
          </w:tcPr>
          <w:p w14:paraId="61905177" w14:textId="77777777" w:rsidR="00150C4B" w:rsidRPr="00866D22" w:rsidRDefault="00150C4B" w:rsidP="0016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D22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679" w:type="dxa"/>
            <w:gridSpan w:val="2"/>
            <w:vAlign w:val="center"/>
          </w:tcPr>
          <w:p w14:paraId="2325F14C" w14:textId="4AAF5E10" w:rsidR="003A67B6" w:rsidRPr="003A67B6" w:rsidRDefault="003A67B6" w:rsidP="003A6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7B6">
              <w:rPr>
                <w:rFonts w:ascii="Times New Roman" w:hAnsi="Times New Roman" w:cs="Times New Roman"/>
                <w:sz w:val="24"/>
                <w:szCs w:val="24"/>
              </w:rPr>
              <w:t xml:space="preserve">Bendradarbiavimas su klasių vadovais, dalykų mokytojais sprendžiant mokinių socialines– pedagogines–psichologines problemas, smurto, patyčių, psichotropinių medžiagų vartojimo, gimnazijos nelankymo priežastis. </w:t>
            </w:r>
          </w:p>
          <w:p w14:paraId="78922CDA" w14:textId="5ED59BE5" w:rsidR="00150C4B" w:rsidRPr="00144A08" w:rsidRDefault="003A67B6" w:rsidP="0016107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67B6">
              <w:rPr>
                <w:rFonts w:ascii="Times New Roman" w:hAnsi="Times New Roman" w:cs="Times New Roman"/>
                <w:sz w:val="24"/>
                <w:szCs w:val="24"/>
              </w:rPr>
              <w:t xml:space="preserve">Keitimasis reikalinga informacija tenkinant vaiko poreikius ir sprendžiant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išskylusias</w:t>
            </w:r>
            <w:r w:rsidRPr="003A67B6">
              <w:rPr>
                <w:rFonts w:ascii="Times New Roman" w:hAnsi="Times New Roman" w:cs="Times New Roman"/>
                <w:sz w:val="24"/>
                <w:szCs w:val="24"/>
              </w:rPr>
              <w:t xml:space="preserve"> problemas</w:t>
            </w:r>
          </w:p>
        </w:tc>
        <w:tc>
          <w:tcPr>
            <w:tcW w:w="1984" w:type="dxa"/>
          </w:tcPr>
          <w:p w14:paraId="1ACF933F" w14:textId="77777777" w:rsidR="00150C4B" w:rsidRPr="00866D22" w:rsidRDefault="00C36244" w:rsidP="00144A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Konsultavimas, informavimas</w:t>
            </w:r>
          </w:p>
        </w:tc>
        <w:tc>
          <w:tcPr>
            <w:tcW w:w="1701" w:type="dxa"/>
            <w:gridSpan w:val="2"/>
          </w:tcPr>
          <w:p w14:paraId="285088AB" w14:textId="77777777" w:rsidR="00150C4B" w:rsidRPr="00866D22" w:rsidRDefault="00C36244" w:rsidP="00144A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1843" w:type="dxa"/>
          </w:tcPr>
          <w:p w14:paraId="3497C51D" w14:textId="77777777" w:rsidR="00150C4B" w:rsidRPr="00866D22" w:rsidRDefault="00150C4B" w:rsidP="00144A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D22">
              <w:rPr>
                <w:rFonts w:ascii="Times New Roman" w:eastAsia="Times New Roman" w:hAnsi="Times New Roman" w:cs="Times New Roman"/>
                <w:sz w:val="24"/>
                <w:szCs w:val="24"/>
              </w:rPr>
              <w:t>Socialinė pedagogė</w:t>
            </w:r>
          </w:p>
        </w:tc>
      </w:tr>
      <w:tr w:rsidR="00150C4B" w14:paraId="07907111" w14:textId="77777777" w:rsidTr="00D1314C">
        <w:tc>
          <w:tcPr>
            <w:tcW w:w="567" w:type="dxa"/>
          </w:tcPr>
          <w:p w14:paraId="4F8C551E" w14:textId="756986EE" w:rsidR="00150C4B" w:rsidRDefault="00150C4B" w:rsidP="0016107A">
            <w:r>
              <w:t>5.</w:t>
            </w:r>
            <w:r w:rsidR="003A67B6">
              <w:t>3</w:t>
            </w:r>
            <w:r>
              <w:t>.</w:t>
            </w:r>
          </w:p>
        </w:tc>
        <w:tc>
          <w:tcPr>
            <w:tcW w:w="4679" w:type="dxa"/>
            <w:gridSpan w:val="2"/>
            <w:vAlign w:val="center"/>
          </w:tcPr>
          <w:p w14:paraId="55AA3757" w14:textId="77777777" w:rsidR="00150C4B" w:rsidRPr="003A67B6" w:rsidRDefault="00150C4B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7B6">
              <w:rPr>
                <w:rFonts w:ascii="Times New Roman" w:eastAsia="Times New Roman" w:hAnsi="Times New Roman" w:cs="Times New Roman"/>
                <w:sz w:val="24"/>
                <w:szCs w:val="24"/>
              </w:rPr>
              <w:t>Dalyvavimas gimnazijos tarybos posėdžiuose.</w:t>
            </w:r>
          </w:p>
        </w:tc>
        <w:tc>
          <w:tcPr>
            <w:tcW w:w="1984" w:type="dxa"/>
            <w:vAlign w:val="center"/>
          </w:tcPr>
          <w:p w14:paraId="7E19DD78" w14:textId="77777777" w:rsidR="00150C4B" w:rsidRPr="00401230" w:rsidRDefault="00C36244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Posėdžiai</w:t>
            </w:r>
          </w:p>
        </w:tc>
        <w:tc>
          <w:tcPr>
            <w:tcW w:w="1701" w:type="dxa"/>
            <w:gridSpan w:val="2"/>
            <w:vAlign w:val="center"/>
          </w:tcPr>
          <w:p w14:paraId="41522EC4" w14:textId="77777777" w:rsidR="00150C4B" w:rsidRPr="00401230" w:rsidRDefault="00C36244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Pagal planą</w:t>
            </w:r>
          </w:p>
        </w:tc>
        <w:tc>
          <w:tcPr>
            <w:tcW w:w="1843" w:type="dxa"/>
            <w:vAlign w:val="center"/>
          </w:tcPr>
          <w:p w14:paraId="08D8FDE2" w14:textId="77777777" w:rsidR="00150C4B" w:rsidRPr="00401230" w:rsidRDefault="00150C4B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2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0C4B" w14:paraId="5C1FED15" w14:textId="77777777" w:rsidTr="00144A08">
        <w:tc>
          <w:tcPr>
            <w:tcW w:w="567" w:type="dxa"/>
          </w:tcPr>
          <w:p w14:paraId="4B4E41DD" w14:textId="45657443" w:rsidR="00150C4B" w:rsidRDefault="00150C4B" w:rsidP="0016107A">
            <w:r>
              <w:t>5.</w:t>
            </w:r>
            <w:r w:rsidR="003A67B6">
              <w:t>4</w:t>
            </w:r>
            <w:r>
              <w:t>.</w:t>
            </w:r>
          </w:p>
        </w:tc>
        <w:tc>
          <w:tcPr>
            <w:tcW w:w="4679" w:type="dxa"/>
            <w:gridSpan w:val="2"/>
            <w:vAlign w:val="center"/>
          </w:tcPr>
          <w:p w14:paraId="144186F7" w14:textId="23B4816B" w:rsidR="00150C4B" w:rsidRPr="003A67B6" w:rsidRDefault="003A67B6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7B6">
              <w:rPr>
                <w:rFonts w:ascii="Times New Roman" w:hAnsi="Times New Roman" w:cs="Times New Roman"/>
                <w:sz w:val="24"/>
                <w:szCs w:val="24"/>
              </w:rPr>
              <w:t>Aptarimas ir problemų sprendimas VGK posėdžiuose dėl IPP planų vykdymo</w:t>
            </w:r>
            <w:r w:rsidR="00144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50C4B" w:rsidRPr="003A67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Gimnazijos vadovų informavimas apie mokinių skriaudimo, išnaudojimo, </w:t>
            </w:r>
            <w:proofErr w:type="spellStart"/>
            <w:r w:rsidR="00150C4B" w:rsidRPr="003A67B6">
              <w:rPr>
                <w:rFonts w:ascii="Times New Roman" w:eastAsia="Times New Roman" w:hAnsi="Times New Roman" w:cs="Times New Roman"/>
                <w:sz w:val="24"/>
                <w:szCs w:val="24"/>
              </w:rPr>
              <w:t>apleistumo</w:t>
            </w:r>
            <w:proofErr w:type="spellEnd"/>
            <w:r w:rsidR="00150C4B" w:rsidRPr="003A67B6">
              <w:rPr>
                <w:rFonts w:ascii="Times New Roman" w:eastAsia="Times New Roman" w:hAnsi="Times New Roman" w:cs="Times New Roman"/>
                <w:sz w:val="24"/>
                <w:szCs w:val="24"/>
              </w:rPr>
              <w:t>, fizinio ir psichologinio smurto atvejus.</w:t>
            </w:r>
          </w:p>
        </w:tc>
        <w:tc>
          <w:tcPr>
            <w:tcW w:w="1984" w:type="dxa"/>
          </w:tcPr>
          <w:p w14:paraId="48BF106A" w14:textId="12A6EAB2" w:rsidR="003A67B6" w:rsidRDefault="003A67B6" w:rsidP="00144A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Pokalbiai</w:t>
            </w:r>
          </w:p>
          <w:p w14:paraId="30E376BE" w14:textId="602A1045" w:rsidR="00150C4B" w:rsidRPr="00401230" w:rsidRDefault="00150C4B" w:rsidP="00144A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2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Pranešimai.</w:t>
            </w:r>
          </w:p>
        </w:tc>
        <w:tc>
          <w:tcPr>
            <w:tcW w:w="1701" w:type="dxa"/>
            <w:gridSpan w:val="2"/>
          </w:tcPr>
          <w:p w14:paraId="577F2A65" w14:textId="5EC2B6E0" w:rsidR="003A67B6" w:rsidRDefault="003A67B6" w:rsidP="00144A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Pagal planą</w:t>
            </w:r>
          </w:p>
          <w:p w14:paraId="214F15AA" w14:textId="64E59B2E" w:rsidR="00150C4B" w:rsidRPr="00401230" w:rsidRDefault="00150C4B" w:rsidP="00144A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2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Atskirais atvejais</w:t>
            </w:r>
          </w:p>
        </w:tc>
        <w:tc>
          <w:tcPr>
            <w:tcW w:w="1843" w:type="dxa"/>
          </w:tcPr>
          <w:p w14:paraId="0AAF897D" w14:textId="33A9B544" w:rsidR="003A67B6" w:rsidRDefault="003A67B6" w:rsidP="00144A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Socialinė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pedagogė</w:t>
            </w:r>
          </w:p>
          <w:p w14:paraId="71FEEEE6" w14:textId="448A5A1B" w:rsidR="00150C4B" w:rsidRPr="00401230" w:rsidRDefault="00150C4B" w:rsidP="00144A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Socialinė pedagogė</w:t>
            </w:r>
          </w:p>
        </w:tc>
      </w:tr>
      <w:tr w:rsidR="00150C4B" w14:paraId="0AB87AEC" w14:textId="77777777" w:rsidTr="000849F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10774" w:type="dxa"/>
            <w:gridSpan w:val="7"/>
          </w:tcPr>
          <w:p w14:paraId="4FD71E76" w14:textId="77777777" w:rsidR="00150C4B" w:rsidRPr="00653666" w:rsidRDefault="00150C4B" w:rsidP="00653666">
            <w:pPr>
              <w:pStyle w:val="Sraopastraipa"/>
              <w:numPr>
                <w:ilvl w:val="0"/>
                <w:numId w:val="6"/>
              </w:numPr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BENDRADARBIAVIMAS SU KITOMIS SOCIALINĖMIS INSTITUCIJOMIS</w:t>
            </w:r>
          </w:p>
        </w:tc>
      </w:tr>
      <w:tr w:rsidR="00150C4B" w:rsidRPr="00D04256" w14:paraId="2445EB60" w14:textId="77777777" w:rsidTr="00D1314C">
        <w:tc>
          <w:tcPr>
            <w:tcW w:w="567" w:type="dxa"/>
          </w:tcPr>
          <w:p w14:paraId="62507258" w14:textId="77777777" w:rsidR="00150C4B" w:rsidRPr="00D04256" w:rsidRDefault="00150C4B" w:rsidP="0016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256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4679" w:type="dxa"/>
            <w:gridSpan w:val="2"/>
            <w:vAlign w:val="center"/>
          </w:tcPr>
          <w:p w14:paraId="433F862A" w14:textId="41B10E0C" w:rsidR="00150C4B" w:rsidRPr="0033068C" w:rsidRDefault="0033068C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68C">
              <w:rPr>
                <w:rFonts w:ascii="Times New Roman" w:hAnsi="Times New Roman" w:cs="Times New Roman"/>
                <w:sz w:val="24"/>
                <w:szCs w:val="24"/>
              </w:rPr>
              <w:t xml:space="preserve">Bendradarbiavimas su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Dieveniškių</w:t>
            </w:r>
            <w:r w:rsidRPr="0033068C">
              <w:rPr>
                <w:rFonts w:ascii="Times New Roman" w:hAnsi="Times New Roman" w:cs="Times New Roman"/>
                <w:sz w:val="24"/>
                <w:szCs w:val="24"/>
              </w:rPr>
              <w:t xml:space="preserve"> seniūnijų socialiniais darbuotojais, Vaiko teisių ir įvaikinimo tarnybos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Vilniaus</w:t>
            </w:r>
            <w:r w:rsidRPr="0033068C">
              <w:rPr>
                <w:rFonts w:ascii="Times New Roman" w:hAnsi="Times New Roman" w:cs="Times New Roman"/>
                <w:sz w:val="24"/>
                <w:szCs w:val="24"/>
              </w:rPr>
              <w:t xml:space="preserve"> apskrities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Šalčininkų </w:t>
            </w:r>
            <w:r w:rsidRPr="0033068C">
              <w:rPr>
                <w:rFonts w:ascii="Times New Roman" w:hAnsi="Times New Roman" w:cs="Times New Roman"/>
                <w:sz w:val="24"/>
                <w:szCs w:val="24"/>
              </w:rPr>
              <w:t xml:space="preserve">skyriaus specialistais, Pedagogine psichologine tarnyba, </w:t>
            </w:r>
            <w:proofErr w:type="spellStart"/>
            <w:r w:rsidRPr="0033068C">
              <w:rPr>
                <w:rFonts w:ascii="Times New Roman" w:hAnsi="Times New Roman" w:cs="Times New Roman"/>
                <w:sz w:val="24"/>
                <w:szCs w:val="24"/>
              </w:rPr>
              <w:t>Tarpinstitucinio</w:t>
            </w:r>
            <w:proofErr w:type="spellEnd"/>
            <w:r w:rsidRPr="0033068C">
              <w:rPr>
                <w:rFonts w:ascii="Times New Roman" w:hAnsi="Times New Roman" w:cs="Times New Roman"/>
                <w:sz w:val="24"/>
                <w:szCs w:val="24"/>
              </w:rPr>
              <w:t xml:space="preserve"> bendradarbiavimo koordinatore, Atvejo vadybininkais,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Šalčininkų</w:t>
            </w:r>
            <w:r w:rsidRPr="0033068C">
              <w:rPr>
                <w:rFonts w:ascii="Times New Roman" w:hAnsi="Times New Roman" w:cs="Times New Roman"/>
                <w:sz w:val="24"/>
                <w:szCs w:val="24"/>
              </w:rPr>
              <w:t xml:space="preserve"> rajono socialinių ir kitų pagalbą progimnazijai teikiančiais specialistais bei kitomis institucijomis, nevyriausybinėmis organizacijomis, ginančiomis vaiko teises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vAlign w:val="center"/>
          </w:tcPr>
          <w:p w14:paraId="770ADE2F" w14:textId="77777777" w:rsidR="00150C4B" w:rsidRPr="00D04256" w:rsidRDefault="00150C4B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2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Konsultacijos, pasitarimai,</w:t>
            </w:r>
          </w:p>
          <w:p w14:paraId="76FAA49C" w14:textId="77777777" w:rsidR="00150C4B" w:rsidRPr="00D04256" w:rsidRDefault="00150C4B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2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posėdžiai, lankymasis šeimose ir kt.</w:t>
            </w:r>
          </w:p>
        </w:tc>
        <w:tc>
          <w:tcPr>
            <w:tcW w:w="1701" w:type="dxa"/>
            <w:gridSpan w:val="2"/>
            <w:vAlign w:val="center"/>
          </w:tcPr>
          <w:p w14:paraId="0889F879" w14:textId="77777777" w:rsidR="00150C4B" w:rsidRPr="00D04256" w:rsidRDefault="00150C4B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2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Pagal poreikį</w:t>
            </w:r>
          </w:p>
        </w:tc>
        <w:tc>
          <w:tcPr>
            <w:tcW w:w="1843" w:type="dxa"/>
            <w:vAlign w:val="center"/>
          </w:tcPr>
          <w:p w14:paraId="300E00EA" w14:textId="77777777" w:rsidR="00150C4B" w:rsidRPr="00D04256" w:rsidRDefault="00150C4B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2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Socialinė pedagogė</w:t>
            </w:r>
          </w:p>
        </w:tc>
      </w:tr>
      <w:tr w:rsidR="00150C4B" w:rsidRPr="00D04256" w14:paraId="7E9FF699" w14:textId="77777777" w:rsidTr="00D1314C">
        <w:tc>
          <w:tcPr>
            <w:tcW w:w="567" w:type="dxa"/>
          </w:tcPr>
          <w:p w14:paraId="2963779A" w14:textId="77777777" w:rsidR="00150C4B" w:rsidRPr="00D04256" w:rsidRDefault="00150C4B" w:rsidP="0016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256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679" w:type="dxa"/>
            <w:gridSpan w:val="2"/>
            <w:vAlign w:val="center"/>
          </w:tcPr>
          <w:p w14:paraId="67F00B7C" w14:textId="77777777" w:rsidR="00150C4B" w:rsidRPr="00D04256" w:rsidRDefault="00150C4B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2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Ryšių palaikymas su rajono gimnazijomis, įstaigomis ir nevyriausybinėmis organizacijomis, teikiančiomis socialinę, psichologinę, teisinę pagalbą.</w:t>
            </w:r>
          </w:p>
        </w:tc>
        <w:tc>
          <w:tcPr>
            <w:tcW w:w="1984" w:type="dxa"/>
            <w:vAlign w:val="center"/>
          </w:tcPr>
          <w:p w14:paraId="7EF58B41" w14:textId="77777777" w:rsidR="00745188" w:rsidRDefault="00745188" w:rsidP="007451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Konsultacijos,</w:t>
            </w:r>
          </w:p>
          <w:p w14:paraId="2CEC3C71" w14:textId="77777777" w:rsidR="00150C4B" w:rsidRPr="00D04256" w:rsidRDefault="00150C4B" w:rsidP="007451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2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informacija </w:t>
            </w:r>
          </w:p>
        </w:tc>
        <w:tc>
          <w:tcPr>
            <w:tcW w:w="1701" w:type="dxa"/>
            <w:gridSpan w:val="2"/>
            <w:vAlign w:val="center"/>
          </w:tcPr>
          <w:p w14:paraId="7DD79064" w14:textId="77777777" w:rsidR="00150C4B" w:rsidRPr="00D04256" w:rsidRDefault="00150C4B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2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Mokslo metų eigoje</w:t>
            </w:r>
          </w:p>
        </w:tc>
        <w:tc>
          <w:tcPr>
            <w:tcW w:w="1843" w:type="dxa"/>
            <w:vAlign w:val="center"/>
          </w:tcPr>
          <w:p w14:paraId="51CB4842" w14:textId="77777777" w:rsidR="00150C4B" w:rsidRPr="00D04256" w:rsidRDefault="00150C4B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2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Socialinė pedagogė</w:t>
            </w:r>
          </w:p>
        </w:tc>
      </w:tr>
      <w:tr w:rsidR="00150C4B" w:rsidRPr="00D04256" w14:paraId="5796F2A1" w14:textId="77777777" w:rsidTr="000849F7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10774" w:type="dxa"/>
            <w:gridSpan w:val="7"/>
          </w:tcPr>
          <w:p w14:paraId="59C437A1" w14:textId="77777777" w:rsidR="00150C4B" w:rsidRPr="00D04256" w:rsidRDefault="00150C4B" w:rsidP="00653666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256">
              <w:rPr>
                <w:rFonts w:ascii="Times New Roman" w:hAnsi="Times New Roman" w:cs="Times New Roman"/>
                <w:b/>
                <w:sz w:val="24"/>
                <w:szCs w:val="24"/>
              </w:rPr>
              <w:t>KOMANDINIS DARBAS</w:t>
            </w:r>
          </w:p>
        </w:tc>
      </w:tr>
      <w:tr w:rsidR="00150C4B" w:rsidRPr="00D04256" w14:paraId="769E37E3" w14:textId="77777777" w:rsidTr="00ED6D7A">
        <w:tc>
          <w:tcPr>
            <w:tcW w:w="567" w:type="dxa"/>
          </w:tcPr>
          <w:p w14:paraId="54E6EDD8" w14:textId="77777777" w:rsidR="00150C4B" w:rsidRPr="00D04256" w:rsidRDefault="00150C4B" w:rsidP="0016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256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4679" w:type="dxa"/>
            <w:gridSpan w:val="2"/>
            <w:vAlign w:val="center"/>
          </w:tcPr>
          <w:p w14:paraId="3A3F4BC4" w14:textId="77777777" w:rsidR="00150C4B" w:rsidRPr="00D04256" w:rsidRDefault="00150C4B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256">
              <w:rPr>
                <w:rFonts w:ascii="Times New Roman" w:eastAsia="Times New Roman" w:hAnsi="Times New Roman" w:cs="Times New Roman"/>
                <w:sz w:val="24"/>
                <w:szCs w:val="24"/>
              </w:rPr>
              <w:t>Dalyvavimas Vaiko gerovės komisijos veikloje: pasitarimų ir posėdžių dėl mokinių problemų sprendimo iniciavimas.</w:t>
            </w:r>
          </w:p>
        </w:tc>
        <w:tc>
          <w:tcPr>
            <w:tcW w:w="1984" w:type="dxa"/>
            <w:vAlign w:val="center"/>
          </w:tcPr>
          <w:p w14:paraId="294A5EF1" w14:textId="77777777" w:rsidR="00150C4B" w:rsidRPr="00D04256" w:rsidRDefault="00150C4B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256">
              <w:rPr>
                <w:rFonts w:ascii="Times New Roman" w:eastAsia="Times New Roman" w:hAnsi="Times New Roman" w:cs="Times New Roman"/>
                <w:sz w:val="24"/>
                <w:szCs w:val="24"/>
              </w:rPr>
              <w:t>Posėdžiai, pasitarimai ir kt.</w:t>
            </w:r>
          </w:p>
        </w:tc>
        <w:tc>
          <w:tcPr>
            <w:tcW w:w="1701" w:type="dxa"/>
            <w:gridSpan w:val="2"/>
            <w:vAlign w:val="center"/>
          </w:tcPr>
          <w:p w14:paraId="25291AFE" w14:textId="77777777" w:rsidR="00150C4B" w:rsidRPr="00D04256" w:rsidRDefault="00150C4B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256">
              <w:rPr>
                <w:rFonts w:ascii="Times New Roman" w:eastAsia="Times New Roman" w:hAnsi="Times New Roman" w:cs="Times New Roman"/>
                <w:sz w:val="24"/>
                <w:szCs w:val="24"/>
              </w:rPr>
              <w:t>Pagal planą</w:t>
            </w:r>
          </w:p>
        </w:tc>
        <w:tc>
          <w:tcPr>
            <w:tcW w:w="1843" w:type="dxa"/>
            <w:vAlign w:val="center"/>
          </w:tcPr>
          <w:p w14:paraId="34FD5B24" w14:textId="77777777" w:rsidR="00150C4B" w:rsidRPr="00D04256" w:rsidRDefault="00150C4B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256">
              <w:rPr>
                <w:rFonts w:ascii="Times New Roman" w:eastAsia="Times New Roman" w:hAnsi="Times New Roman" w:cs="Times New Roman"/>
                <w:sz w:val="24"/>
                <w:szCs w:val="24"/>
              </w:rPr>
              <w:t>Socialinė pedagogė</w:t>
            </w:r>
          </w:p>
        </w:tc>
      </w:tr>
      <w:tr w:rsidR="00150C4B" w:rsidRPr="00D04256" w14:paraId="379CD365" w14:textId="77777777" w:rsidTr="00144A08">
        <w:tc>
          <w:tcPr>
            <w:tcW w:w="567" w:type="dxa"/>
          </w:tcPr>
          <w:p w14:paraId="2ED2E811" w14:textId="77777777" w:rsidR="00150C4B" w:rsidRPr="00D04256" w:rsidRDefault="00150C4B" w:rsidP="0016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256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4679" w:type="dxa"/>
            <w:gridSpan w:val="2"/>
          </w:tcPr>
          <w:p w14:paraId="6C1D9D87" w14:textId="77777777" w:rsidR="00150C4B" w:rsidRPr="00D04256" w:rsidRDefault="00150C4B" w:rsidP="00144A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256">
              <w:rPr>
                <w:rFonts w:ascii="Times New Roman" w:eastAsia="Times New Roman" w:hAnsi="Times New Roman" w:cs="Times New Roman"/>
                <w:sz w:val="24"/>
                <w:szCs w:val="24"/>
              </w:rPr>
              <w:t>Dalyvavimas Šalčininkų r. socialinių ir kitų pagalbą mokyklai teikiančių pedagogų metodinio būrelio veikloje.</w:t>
            </w:r>
          </w:p>
        </w:tc>
        <w:tc>
          <w:tcPr>
            <w:tcW w:w="1984" w:type="dxa"/>
          </w:tcPr>
          <w:p w14:paraId="47313D94" w14:textId="77777777" w:rsidR="00150C4B" w:rsidRPr="00D04256" w:rsidRDefault="00ED6D7A" w:rsidP="00144A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Pasitarimai</w:t>
            </w:r>
          </w:p>
        </w:tc>
        <w:tc>
          <w:tcPr>
            <w:tcW w:w="1701" w:type="dxa"/>
            <w:gridSpan w:val="2"/>
          </w:tcPr>
          <w:p w14:paraId="47142238" w14:textId="77777777" w:rsidR="00150C4B" w:rsidRPr="00D04256" w:rsidRDefault="00150C4B" w:rsidP="00144A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256">
              <w:rPr>
                <w:rFonts w:ascii="Times New Roman" w:eastAsia="Times New Roman" w:hAnsi="Times New Roman" w:cs="Times New Roman"/>
                <w:sz w:val="24"/>
                <w:szCs w:val="24"/>
              </w:rPr>
              <w:t>Mokslo metų eigoje</w:t>
            </w:r>
          </w:p>
        </w:tc>
        <w:tc>
          <w:tcPr>
            <w:tcW w:w="1843" w:type="dxa"/>
          </w:tcPr>
          <w:p w14:paraId="5A101FB2" w14:textId="6EC6B148" w:rsidR="00150C4B" w:rsidRPr="00D04256" w:rsidRDefault="00150C4B" w:rsidP="00144A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256">
              <w:rPr>
                <w:rFonts w:ascii="Times New Roman" w:eastAsia="Times New Roman" w:hAnsi="Times New Roman" w:cs="Times New Roman"/>
                <w:sz w:val="24"/>
                <w:szCs w:val="24"/>
              </w:rPr>
              <w:t> Socialinė pedagogė</w:t>
            </w:r>
          </w:p>
        </w:tc>
      </w:tr>
      <w:tr w:rsidR="00150C4B" w:rsidRPr="00D04256" w14:paraId="0FF6C4BA" w14:textId="77777777" w:rsidTr="000849F7">
        <w:tblPrEx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10774" w:type="dxa"/>
            <w:gridSpan w:val="7"/>
          </w:tcPr>
          <w:p w14:paraId="16669A78" w14:textId="77777777" w:rsidR="00150C4B" w:rsidRPr="00D04256" w:rsidRDefault="00150C4B" w:rsidP="00161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4099B9" w14:textId="77777777" w:rsidR="00150C4B" w:rsidRPr="00D04256" w:rsidRDefault="00150C4B" w:rsidP="00653666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256">
              <w:rPr>
                <w:rFonts w:ascii="Times New Roman" w:hAnsi="Times New Roman" w:cs="Times New Roman"/>
                <w:b/>
                <w:sz w:val="24"/>
                <w:szCs w:val="24"/>
              </w:rPr>
              <w:t>PREVENCINĖ, PROJEKTINĖ, TIRIAMOJI VEIKLA</w:t>
            </w:r>
          </w:p>
          <w:p w14:paraId="3E564DE3" w14:textId="77777777" w:rsidR="00150C4B" w:rsidRPr="00D04256" w:rsidRDefault="00150C4B" w:rsidP="00866D22">
            <w:pPr>
              <w:pStyle w:val="Sraopastraipa"/>
              <w:ind w:left="4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0C4B" w:rsidRPr="00D04256" w14:paraId="6660693F" w14:textId="77777777" w:rsidTr="00144A08">
        <w:trPr>
          <w:trHeight w:val="1318"/>
        </w:trPr>
        <w:tc>
          <w:tcPr>
            <w:tcW w:w="567" w:type="dxa"/>
          </w:tcPr>
          <w:p w14:paraId="7165979D" w14:textId="77777777" w:rsidR="00F86864" w:rsidRDefault="00F86864" w:rsidP="00161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E5BD16" w14:textId="6DA9AE69" w:rsidR="00ED6D7A" w:rsidRDefault="00C36244" w:rsidP="0016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256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  <w:p w14:paraId="70939A3B" w14:textId="77777777" w:rsidR="00150C4B" w:rsidRPr="00ED6D7A" w:rsidRDefault="00150C4B" w:rsidP="00ED6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gridSpan w:val="2"/>
          </w:tcPr>
          <w:p w14:paraId="6990ADD6" w14:textId="578BF9FC" w:rsidR="00150C4B" w:rsidRPr="00D04256" w:rsidRDefault="00F86864" w:rsidP="00144A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Šalčininkų rajono savivaldybės visuomenės sveikatos rėmimo specialiosios programos priemonės įgyvendinimo projektas „Sveikata mūsų turtas“</w:t>
            </w:r>
          </w:p>
        </w:tc>
        <w:tc>
          <w:tcPr>
            <w:tcW w:w="1984" w:type="dxa"/>
          </w:tcPr>
          <w:p w14:paraId="6E69D3DD" w14:textId="2EA014AD" w:rsidR="00150C4B" w:rsidRPr="00D04256" w:rsidRDefault="00F86864" w:rsidP="00144A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Veiklos pagal planą</w:t>
            </w:r>
          </w:p>
          <w:p w14:paraId="437723B1" w14:textId="77777777" w:rsidR="00150C4B" w:rsidRPr="00D04256" w:rsidRDefault="00150C4B" w:rsidP="00144A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4CA11245" w14:textId="44D0365E" w:rsidR="00150C4B" w:rsidRPr="00D04256" w:rsidRDefault="00150C4B" w:rsidP="00144A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256">
              <w:rPr>
                <w:rFonts w:ascii="Times New Roman" w:eastAsia="Times New Roman" w:hAnsi="Times New Roman" w:cs="Times New Roman"/>
                <w:sz w:val="24"/>
                <w:szCs w:val="24"/>
              </w:rPr>
              <w:t>Visus metus</w:t>
            </w:r>
          </w:p>
        </w:tc>
        <w:tc>
          <w:tcPr>
            <w:tcW w:w="1843" w:type="dxa"/>
          </w:tcPr>
          <w:p w14:paraId="5A46BA28" w14:textId="50C8B066" w:rsidR="00150C4B" w:rsidRPr="00D04256" w:rsidRDefault="00150C4B" w:rsidP="00144A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256">
              <w:rPr>
                <w:rFonts w:ascii="Times New Roman" w:eastAsia="Times New Roman" w:hAnsi="Times New Roman" w:cs="Times New Roman"/>
                <w:sz w:val="24"/>
                <w:szCs w:val="24"/>
              </w:rPr>
              <w:t>Socialinė pedagogė, klasių vadovai</w:t>
            </w:r>
          </w:p>
        </w:tc>
      </w:tr>
      <w:tr w:rsidR="00F86864" w:rsidRPr="00D04256" w14:paraId="120E9386" w14:textId="77777777" w:rsidTr="00144A08">
        <w:trPr>
          <w:trHeight w:val="1123"/>
        </w:trPr>
        <w:tc>
          <w:tcPr>
            <w:tcW w:w="567" w:type="dxa"/>
          </w:tcPr>
          <w:p w14:paraId="6BEB7D75" w14:textId="50667606" w:rsidR="00F86864" w:rsidRDefault="00F86864" w:rsidP="00ED6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4679" w:type="dxa"/>
            <w:gridSpan w:val="2"/>
          </w:tcPr>
          <w:p w14:paraId="4438D875" w14:textId="77777777" w:rsidR="00F86864" w:rsidRDefault="00F86864" w:rsidP="00144A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256">
              <w:rPr>
                <w:rFonts w:ascii="Times New Roman" w:eastAsia="Times New Roman" w:hAnsi="Times New Roman" w:cs="Times New Roman"/>
                <w:sz w:val="24"/>
                <w:szCs w:val="24"/>
              </w:rPr>
              <w:t>Klasės valandėlės smurto, alkoholizmo, narkomanijos, rūkymo (psichoaktyviųjų medžiagų poveikiu organizmui) prevencijos temomis.</w:t>
            </w:r>
          </w:p>
        </w:tc>
        <w:tc>
          <w:tcPr>
            <w:tcW w:w="1984" w:type="dxa"/>
          </w:tcPr>
          <w:p w14:paraId="53D4CA28" w14:textId="300228DE" w:rsidR="00F86864" w:rsidRPr="00D04256" w:rsidRDefault="00F86864" w:rsidP="00144A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256">
              <w:rPr>
                <w:rFonts w:ascii="Times New Roman" w:eastAsia="Times New Roman" w:hAnsi="Times New Roman" w:cs="Times New Roman"/>
                <w:sz w:val="24"/>
                <w:szCs w:val="24"/>
              </w:rPr>
              <w:t>Užsiėmimai, paskaitos</w:t>
            </w:r>
          </w:p>
        </w:tc>
        <w:tc>
          <w:tcPr>
            <w:tcW w:w="1701" w:type="dxa"/>
            <w:gridSpan w:val="2"/>
          </w:tcPr>
          <w:p w14:paraId="255C4F94" w14:textId="5CF95C02" w:rsidR="00F86864" w:rsidRDefault="00EF24B2" w:rsidP="00144A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1843" w:type="dxa"/>
          </w:tcPr>
          <w:p w14:paraId="61659B95" w14:textId="3CED12D3" w:rsidR="00F86864" w:rsidRDefault="00EF24B2" w:rsidP="00144A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Socialinė pedagogė, klasės vadovė</w:t>
            </w:r>
          </w:p>
        </w:tc>
      </w:tr>
      <w:tr w:rsidR="00150C4B" w:rsidRPr="00D04256" w14:paraId="42CE5948" w14:textId="77777777" w:rsidTr="00144A08">
        <w:trPr>
          <w:trHeight w:val="753"/>
        </w:trPr>
        <w:tc>
          <w:tcPr>
            <w:tcW w:w="567" w:type="dxa"/>
          </w:tcPr>
          <w:p w14:paraId="1BB27220" w14:textId="49AF90E4" w:rsidR="00150C4B" w:rsidRPr="00D04256" w:rsidRDefault="00C36244" w:rsidP="0016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25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F868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9" w:type="dxa"/>
            <w:gridSpan w:val="2"/>
          </w:tcPr>
          <w:p w14:paraId="27D1001B" w14:textId="77777777" w:rsidR="00150C4B" w:rsidRPr="00D04256" w:rsidRDefault="00150C4B" w:rsidP="00144A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256">
              <w:rPr>
                <w:rFonts w:ascii="Times New Roman" w:eastAsia="Times New Roman" w:hAnsi="Times New Roman" w:cs="Times New Roman"/>
                <w:sz w:val="24"/>
                <w:szCs w:val="24"/>
              </w:rPr>
              <w:t>Paskaita mokiniams apie prekybą žmonėmis.</w:t>
            </w:r>
          </w:p>
        </w:tc>
        <w:tc>
          <w:tcPr>
            <w:tcW w:w="1984" w:type="dxa"/>
          </w:tcPr>
          <w:p w14:paraId="17FDD46B" w14:textId="77777777" w:rsidR="00150C4B" w:rsidRPr="00D04256" w:rsidRDefault="00ED6D7A" w:rsidP="00144A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Pokalbis-</w:t>
            </w:r>
            <w:r w:rsidR="00337573" w:rsidRPr="00D04256">
              <w:rPr>
                <w:rFonts w:ascii="Times New Roman" w:eastAsia="Times New Roman" w:hAnsi="Times New Roman" w:cs="Times New Roman"/>
                <w:sz w:val="24"/>
                <w:szCs w:val="24"/>
              </w:rPr>
              <w:t>paskaita</w:t>
            </w:r>
          </w:p>
        </w:tc>
        <w:tc>
          <w:tcPr>
            <w:tcW w:w="1701" w:type="dxa"/>
            <w:gridSpan w:val="2"/>
          </w:tcPr>
          <w:p w14:paraId="7FCAC0B8" w14:textId="77777777" w:rsidR="00150C4B" w:rsidRPr="00D04256" w:rsidRDefault="00150C4B" w:rsidP="00144A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256">
              <w:rPr>
                <w:rFonts w:ascii="Times New Roman" w:eastAsia="Times New Roman" w:hAnsi="Times New Roman" w:cs="Times New Roman"/>
                <w:sz w:val="24"/>
                <w:szCs w:val="24"/>
              </w:rPr>
              <w:t>Spalio – gruodžio mėn.</w:t>
            </w:r>
          </w:p>
        </w:tc>
        <w:tc>
          <w:tcPr>
            <w:tcW w:w="1843" w:type="dxa"/>
          </w:tcPr>
          <w:p w14:paraId="2050475C" w14:textId="77777777" w:rsidR="00150C4B" w:rsidRPr="00D04256" w:rsidRDefault="00150C4B" w:rsidP="00144A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256">
              <w:rPr>
                <w:rFonts w:ascii="Times New Roman" w:eastAsia="Times New Roman" w:hAnsi="Times New Roman" w:cs="Times New Roman"/>
                <w:sz w:val="24"/>
                <w:szCs w:val="24"/>
              </w:rPr>
              <w:t>Socialinė pedagogė</w:t>
            </w:r>
          </w:p>
        </w:tc>
      </w:tr>
      <w:tr w:rsidR="00150C4B" w:rsidRPr="00D04256" w14:paraId="6CBCD819" w14:textId="77777777" w:rsidTr="00144A08">
        <w:trPr>
          <w:trHeight w:val="1259"/>
        </w:trPr>
        <w:tc>
          <w:tcPr>
            <w:tcW w:w="567" w:type="dxa"/>
          </w:tcPr>
          <w:p w14:paraId="0143F63A" w14:textId="60E9340A" w:rsidR="00150C4B" w:rsidRPr="00D04256" w:rsidRDefault="00C36244" w:rsidP="0016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25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F868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9" w:type="dxa"/>
            <w:gridSpan w:val="2"/>
          </w:tcPr>
          <w:p w14:paraId="2749C518" w14:textId="77777777" w:rsidR="00150C4B" w:rsidRPr="00D04256" w:rsidRDefault="00150C4B" w:rsidP="00144A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256">
              <w:rPr>
                <w:rFonts w:ascii="Times New Roman" w:eastAsia="Times New Roman" w:hAnsi="Times New Roman" w:cs="Times New Roman"/>
                <w:sz w:val="24"/>
                <w:szCs w:val="24"/>
              </w:rPr>
              <w:t>Lapkričio 16 – ąją minime tarptautinę tolerancijos dieną.</w:t>
            </w:r>
          </w:p>
        </w:tc>
        <w:tc>
          <w:tcPr>
            <w:tcW w:w="1984" w:type="dxa"/>
          </w:tcPr>
          <w:p w14:paraId="541B0222" w14:textId="77777777" w:rsidR="00150C4B" w:rsidRPr="00D04256" w:rsidRDefault="00150C4B" w:rsidP="00144A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256">
              <w:rPr>
                <w:rFonts w:ascii="Times New Roman" w:eastAsia="Times New Roman" w:hAnsi="Times New Roman" w:cs="Times New Roman"/>
                <w:sz w:val="24"/>
                <w:szCs w:val="24"/>
              </w:rPr>
              <w:t>Akcija - pokalbis</w:t>
            </w:r>
          </w:p>
          <w:p w14:paraId="2B2DC495" w14:textId="77777777" w:rsidR="00150C4B" w:rsidRPr="00D04256" w:rsidRDefault="00150C4B" w:rsidP="00144A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15DB4B6B" w14:textId="77777777" w:rsidR="00150C4B" w:rsidRPr="00D04256" w:rsidRDefault="00150C4B" w:rsidP="00144A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256">
              <w:rPr>
                <w:rFonts w:ascii="Times New Roman" w:eastAsia="Times New Roman" w:hAnsi="Times New Roman" w:cs="Times New Roman"/>
                <w:sz w:val="24"/>
                <w:szCs w:val="24"/>
              </w:rPr>
              <w:t>Lapkričio 16 d.</w:t>
            </w:r>
          </w:p>
          <w:p w14:paraId="18E8FFB2" w14:textId="77777777" w:rsidR="00150C4B" w:rsidRPr="00D04256" w:rsidRDefault="00150C4B" w:rsidP="00144A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6AD986A" w14:textId="5DE68AD6" w:rsidR="00150C4B" w:rsidRPr="00D04256" w:rsidRDefault="00D1314C" w:rsidP="00144A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Socialinė pedagogė, istorijos mokytoja, MT</w:t>
            </w:r>
          </w:p>
        </w:tc>
      </w:tr>
      <w:tr w:rsidR="00150C4B" w:rsidRPr="00D04256" w14:paraId="40A84A9A" w14:textId="77777777" w:rsidTr="00144A08">
        <w:trPr>
          <w:trHeight w:val="588"/>
        </w:trPr>
        <w:tc>
          <w:tcPr>
            <w:tcW w:w="567" w:type="dxa"/>
          </w:tcPr>
          <w:p w14:paraId="23BB1CC3" w14:textId="1EC41FBC" w:rsidR="00150C4B" w:rsidRPr="00D04256" w:rsidRDefault="00C36244" w:rsidP="0016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25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F868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9" w:type="dxa"/>
            <w:gridSpan w:val="2"/>
          </w:tcPr>
          <w:p w14:paraId="5C4B2B0C" w14:textId="77777777" w:rsidR="00150C4B" w:rsidRPr="00D04256" w:rsidRDefault="00150C4B" w:rsidP="00144A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256">
              <w:rPr>
                <w:rFonts w:ascii="Times New Roman" w:eastAsia="Times New Roman" w:hAnsi="Times New Roman" w:cs="Times New Roman"/>
                <w:sz w:val="24"/>
                <w:szCs w:val="24"/>
              </w:rPr>
              <w:t>Akcija „Tarptautinė nerūkymo diena“</w:t>
            </w:r>
          </w:p>
          <w:p w14:paraId="4ABF4CC4" w14:textId="77777777" w:rsidR="00150C4B" w:rsidRPr="00D04256" w:rsidRDefault="00150C4B" w:rsidP="00144A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7F0DA24" w14:textId="77777777" w:rsidR="00150C4B" w:rsidRPr="00D04256" w:rsidRDefault="00150C4B" w:rsidP="00144A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256">
              <w:rPr>
                <w:rFonts w:ascii="Times New Roman" w:eastAsia="Times New Roman" w:hAnsi="Times New Roman" w:cs="Times New Roman"/>
                <w:sz w:val="24"/>
                <w:szCs w:val="24"/>
              </w:rPr>
              <w:t>Informacija, pokalbiai su mokiniais.</w:t>
            </w:r>
          </w:p>
        </w:tc>
        <w:tc>
          <w:tcPr>
            <w:tcW w:w="1701" w:type="dxa"/>
            <w:gridSpan w:val="2"/>
          </w:tcPr>
          <w:p w14:paraId="5DED4FDF" w14:textId="6E6163FD" w:rsidR="00150C4B" w:rsidRPr="00D04256" w:rsidRDefault="00F86864" w:rsidP="00144A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Lapkričio mėn.</w:t>
            </w:r>
          </w:p>
        </w:tc>
        <w:tc>
          <w:tcPr>
            <w:tcW w:w="1843" w:type="dxa"/>
          </w:tcPr>
          <w:p w14:paraId="741E1213" w14:textId="54966F80" w:rsidR="00150C4B" w:rsidRPr="00D04256" w:rsidRDefault="00150C4B" w:rsidP="00144A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256">
              <w:rPr>
                <w:rFonts w:ascii="Times New Roman" w:eastAsia="Times New Roman" w:hAnsi="Times New Roman" w:cs="Times New Roman"/>
                <w:sz w:val="24"/>
                <w:szCs w:val="24"/>
              </w:rPr>
              <w:t>Soci</w:t>
            </w:r>
            <w:r w:rsidR="00C36244" w:rsidRPr="00D04256">
              <w:rPr>
                <w:rFonts w:ascii="Times New Roman" w:eastAsia="Times New Roman" w:hAnsi="Times New Roman" w:cs="Times New Roman"/>
                <w:sz w:val="24"/>
                <w:szCs w:val="24"/>
              </w:rPr>
              <w:t>alinė pedagogė</w:t>
            </w:r>
          </w:p>
        </w:tc>
      </w:tr>
      <w:tr w:rsidR="00150C4B" w:rsidRPr="00D04256" w14:paraId="16503361" w14:textId="77777777" w:rsidTr="00ED6D7A">
        <w:trPr>
          <w:trHeight w:val="276"/>
        </w:trPr>
        <w:tc>
          <w:tcPr>
            <w:tcW w:w="567" w:type="dxa"/>
          </w:tcPr>
          <w:p w14:paraId="1342DEC6" w14:textId="214431D7" w:rsidR="00150C4B" w:rsidRPr="00D04256" w:rsidRDefault="00C36244" w:rsidP="0016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25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F868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9" w:type="dxa"/>
            <w:gridSpan w:val="2"/>
            <w:vAlign w:val="center"/>
          </w:tcPr>
          <w:p w14:paraId="076909D4" w14:textId="1E7C578A" w:rsidR="00150C4B" w:rsidRPr="00D04256" w:rsidRDefault="00F86864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Akcija „Savaitė be patyčių“</w:t>
            </w:r>
          </w:p>
        </w:tc>
        <w:tc>
          <w:tcPr>
            <w:tcW w:w="1984" w:type="dxa"/>
            <w:vAlign w:val="center"/>
          </w:tcPr>
          <w:p w14:paraId="63AAD0D2" w14:textId="26FB991A" w:rsidR="00150C4B" w:rsidRPr="00D04256" w:rsidRDefault="00F86864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Pokalbiai, diskusijos, mokinių darbai</w:t>
            </w:r>
          </w:p>
        </w:tc>
        <w:tc>
          <w:tcPr>
            <w:tcW w:w="1701" w:type="dxa"/>
            <w:gridSpan w:val="2"/>
            <w:vAlign w:val="center"/>
          </w:tcPr>
          <w:p w14:paraId="2B19FB15" w14:textId="332BC89F" w:rsidR="00150C4B" w:rsidRPr="00D04256" w:rsidRDefault="00F86864" w:rsidP="000230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Kovo mėn.</w:t>
            </w:r>
          </w:p>
        </w:tc>
        <w:tc>
          <w:tcPr>
            <w:tcW w:w="1843" w:type="dxa"/>
            <w:vAlign w:val="center"/>
          </w:tcPr>
          <w:p w14:paraId="1EC21299" w14:textId="77777777" w:rsidR="00150C4B" w:rsidRPr="00D04256" w:rsidRDefault="00150C4B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Biologijos mokytoja, </w:t>
            </w:r>
          </w:p>
        </w:tc>
      </w:tr>
      <w:tr w:rsidR="00150C4B" w:rsidRPr="00D04256" w14:paraId="35986F9D" w14:textId="77777777" w:rsidTr="00144A08">
        <w:trPr>
          <w:trHeight w:val="945"/>
        </w:trPr>
        <w:tc>
          <w:tcPr>
            <w:tcW w:w="567" w:type="dxa"/>
          </w:tcPr>
          <w:p w14:paraId="66195119" w14:textId="77777777" w:rsidR="00150C4B" w:rsidRPr="00D04256" w:rsidRDefault="00150C4B" w:rsidP="0016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2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  <w:r w:rsidR="00C36244" w:rsidRPr="00D042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9" w:type="dxa"/>
            <w:gridSpan w:val="2"/>
          </w:tcPr>
          <w:p w14:paraId="7449246A" w14:textId="77777777" w:rsidR="00150C4B" w:rsidRPr="00D04256" w:rsidRDefault="00150C4B" w:rsidP="00144A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256">
              <w:rPr>
                <w:rFonts w:ascii="Times New Roman" w:eastAsia="Times New Roman" w:hAnsi="Times New Roman" w:cs="Times New Roman"/>
                <w:sz w:val="24"/>
                <w:szCs w:val="24"/>
              </w:rPr>
              <w:t>Akcija „Gegužė – mėnuo be smurto“.</w:t>
            </w:r>
          </w:p>
        </w:tc>
        <w:tc>
          <w:tcPr>
            <w:tcW w:w="1984" w:type="dxa"/>
          </w:tcPr>
          <w:p w14:paraId="3506EBC6" w14:textId="77777777" w:rsidR="00150C4B" w:rsidRPr="00D04256" w:rsidRDefault="00150C4B" w:rsidP="00144A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256">
              <w:rPr>
                <w:rFonts w:ascii="Times New Roman" w:eastAsia="Times New Roman" w:hAnsi="Times New Roman" w:cs="Times New Roman"/>
                <w:sz w:val="24"/>
                <w:szCs w:val="24"/>
              </w:rPr>
              <w:t>Lankstinukai, pokalbiai – diskusijos.</w:t>
            </w:r>
          </w:p>
        </w:tc>
        <w:tc>
          <w:tcPr>
            <w:tcW w:w="1701" w:type="dxa"/>
            <w:gridSpan w:val="2"/>
          </w:tcPr>
          <w:p w14:paraId="658FC8BE" w14:textId="7BFCB685" w:rsidR="00150C4B" w:rsidRPr="00D04256" w:rsidRDefault="00F86864" w:rsidP="00144A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Gegužė</w:t>
            </w:r>
          </w:p>
          <w:p w14:paraId="58151B9B" w14:textId="77777777" w:rsidR="00150C4B" w:rsidRPr="00D04256" w:rsidRDefault="00150C4B" w:rsidP="00144A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CD0E971" w14:textId="77777777" w:rsidR="00150C4B" w:rsidRPr="00D04256" w:rsidRDefault="00D1314C" w:rsidP="00144A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Socialinė pedagogė, MT</w:t>
            </w:r>
          </w:p>
        </w:tc>
      </w:tr>
      <w:tr w:rsidR="00ED6D7A" w:rsidRPr="00D04256" w14:paraId="403CFD2B" w14:textId="77777777" w:rsidTr="00144A08">
        <w:trPr>
          <w:trHeight w:val="705"/>
        </w:trPr>
        <w:tc>
          <w:tcPr>
            <w:tcW w:w="567" w:type="dxa"/>
          </w:tcPr>
          <w:p w14:paraId="33FEB287" w14:textId="77777777" w:rsidR="00ED6D7A" w:rsidRDefault="00ED6D7A" w:rsidP="00161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13AC60" w14:textId="77777777" w:rsidR="00ED6D7A" w:rsidRPr="00D04256" w:rsidRDefault="00ED6D7A" w:rsidP="0016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</w:t>
            </w:r>
          </w:p>
        </w:tc>
        <w:tc>
          <w:tcPr>
            <w:tcW w:w="4679" w:type="dxa"/>
            <w:gridSpan w:val="2"/>
          </w:tcPr>
          <w:p w14:paraId="06C8B5B9" w14:textId="77777777" w:rsidR="00ED6D7A" w:rsidRPr="00D04256" w:rsidRDefault="00ED6D7A" w:rsidP="00144A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Tarptautinė vaikų gynimo diena</w:t>
            </w:r>
          </w:p>
        </w:tc>
        <w:tc>
          <w:tcPr>
            <w:tcW w:w="1984" w:type="dxa"/>
          </w:tcPr>
          <w:p w14:paraId="5CF01B53" w14:textId="77777777" w:rsidR="00ED6D7A" w:rsidRPr="00D04256" w:rsidRDefault="00ED6D7A" w:rsidP="00144A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Akcija</w:t>
            </w:r>
          </w:p>
        </w:tc>
        <w:tc>
          <w:tcPr>
            <w:tcW w:w="1701" w:type="dxa"/>
            <w:gridSpan w:val="2"/>
          </w:tcPr>
          <w:p w14:paraId="025523EF" w14:textId="62966A5B" w:rsidR="00ED6D7A" w:rsidRPr="00D04256" w:rsidRDefault="00F86864" w:rsidP="00144A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Birželio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mėn</w:t>
            </w:r>
            <w:proofErr w:type="spellEnd"/>
          </w:p>
        </w:tc>
        <w:tc>
          <w:tcPr>
            <w:tcW w:w="1843" w:type="dxa"/>
          </w:tcPr>
          <w:p w14:paraId="7DC31657" w14:textId="70692ACD" w:rsidR="00ED6D7A" w:rsidRDefault="00ED6D7A" w:rsidP="00144A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Socialinė pedagogė</w:t>
            </w:r>
          </w:p>
        </w:tc>
      </w:tr>
      <w:tr w:rsidR="00150C4B" w:rsidRPr="00D04256" w14:paraId="0D8FBF71" w14:textId="77777777" w:rsidTr="00ED6D7A">
        <w:tc>
          <w:tcPr>
            <w:tcW w:w="567" w:type="dxa"/>
          </w:tcPr>
          <w:p w14:paraId="7EC9344F" w14:textId="77777777" w:rsidR="00150C4B" w:rsidRPr="00D04256" w:rsidRDefault="00150C4B" w:rsidP="0016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25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ED6D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9" w:type="dxa"/>
            <w:gridSpan w:val="2"/>
            <w:vAlign w:val="center"/>
          </w:tcPr>
          <w:p w14:paraId="07E8A4CD" w14:textId="77777777" w:rsidR="00150C4B" w:rsidRPr="00D04256" w:rsidRDefault="00150C4B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256">
              <w:rPr>
                <w:rFonts w:ascii="Times New Roman" w:eastAsia="Times New Roman" w:hAnsi="Times New Roman" w:cs="Times New Roman"/>
                <w:sz w:val="24"/>
                <w:szCs w:val="24"/>
              </w:rPr>
              <w:t>Dalyvavimas projektuose, konkursuose, akcijose, prevencinių renginių organizavime.</w:t>
            </w:r>
          </w:p>
        </w:tc>
        <w:tc>
          <w:tcPr>
            <w:tcW w:w="1984" w:type="dxa"/>
            <w:vAlign w:val="center"/>
          </w:tcPr>
          <w:p w14:paraId="030707BF" w14:textId="77777777" w:rsidR="00150C4B" w:rsidRPr="00D04256" w:rsidRDefault="00150C4B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3FC0D180" w14:textId="77777777" w:rsidR="00150C4B" w:rsidRPr="00D04256" w:rsidRDefault="00150C4B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256">
              <w:rPr>
                <w:rFonts w:ascii="Times New Roman" w:eastAsia="Times New Roman" w:hAnsi="Times New Roman" w:cs="Times New Roman"/>
                <w:sz w:val="24"/>
                <w:szCs w:val="24"/>
              </w:rPr>
              <w:t>Visus metus</w:t>
            </w:r>
          </w:p>
        </w:tc>
        <w:tc>
          <w:tcPr>
            <w:tcW w:w="1843" w:type="dxa"/>
            <w:vAlign w:val="center"/>
          </w:tcPr>
          <w:p w14:paraId="6331EE4C" w14:textId="77777777" w:rsidR="00150C4B" w:rsidRPr="00D04256" w:rsidRDefault="00150C4B" w:rsidP="001610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256">
              <w:rPr>
                <w:rFonts w:ascii="Times New Roman" w:eastAsia="Times New Roman" w:hAnsi="Times New Roman" w:cs="Times New Roman"/>
                <w:sz w:val="24"/>
                <w:szCs w:val="24"/>
              </w:rPr>
              <w:t>VGK</w:t>
            </w:r>
          </w:p>
        </w:tc>
      </w:tr>
      <w:tr w:rsidR="00150C4B" w:rsidRPr="00D04256" w14:paraId="39A8B54A" w14:textId="77777777" w:rsidTr="000849F7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10774" w:type="dxa"/>
            <w:gridSpan w:val="7"/>
          </w:tcPr>
          <w:p w14:paraId="5EAFFFC1" w14:textId="77777777" w:rsidR="00150C4B" w:rsidRPr="00D04256" w:rsidRDefault="00150C4B" w:rsidP="00161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F387AD" w14:textId="77777777" w:rsidR="00150C4B" w:rsidRPr="00D04256" w:rsidRDefault="00150C4B" w:rsidP="00653666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256">
              <w:rPr>
                <w:rFonts w:ascii="Times New Roman" w:hAnsi="Times New Roman" w:cs="Times New Roman"/>
                <w:b/>
                <w:sz w:val="24"/>
                <w:szCs w:val="24"/>
              </w:rPr>
              <w:t>SAVIŠVIETA IR KVALIFIKACIJOS KĖLIMAS</w:t>
            </w:r>
          </w:p>
        </w:tc>
      </w:tr>
      <w:tr w:rsidR="00150C4B" w:rsidRPr="00D04256" w14:paraId="706607E4" w14:textId="77777777" w:rsidTr="004A1EFA">
        <w:tc>
          <w:tcPr>
            <w:tcW w:w="567" w:type="dxa"/>
          </w:tcPr>
          <w:p w14:paraId="183FAFA0" w14:textId="77777777" w:rsidR="00150C4B" w:rsidRPr="00D04256" w:rsidRDefault="00150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256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4679" w:type="dxa"/>
            <w:gridSpan w:val="2"/>
            <w:vAlign w:val="center"/>
          </w:tcPr>
          <w:p w14:paraId="5E415B80" w14:textId="77777777" w:rsidR="00150C4B" w:rsidRPr="00D04256" w:rsidRDefault="00150C4B" w:rsidP="00071D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256">
              <w:rPr>
                <w:rFonts w:ascii="Times New Roman" w:eastAsia="Times New Roman" w:hAnsi="Times New Roman" w:cs="Times New Roman"/>
                <w:sz w:val="24"/>
                <w:szCs w:val="24"/>
              </w:rPr>
              <w:t>Socialinio pedagogo norminės bazės dokumentų analizė, metodinės ir mokslinės literatūros studijos.</w:t>
            </w:r>
          </w:p>
        </w:tc>
        <w:tc>
          <w:tcPr>
            <w:tcW w:w="1984" w:type="dxa"/>
            <w:vAlign w:val="center"/>
          </w:tcPr>
          <w:p w14:paraId="0C601731" w14:textId="77777777" w:rsidR="00150C4B" w:rsidRPr="00D04256" w:rsidRDefault="00150C4B" w:rsidP="00071D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256">
              <w:rPr>
                <w:rFonts w:ascii="Times New Roman" w:eastAsia="Times New Roman" w:hAnsi="Times New Roman" w:cs="Times New Roman"/>
                <w:sz w:val="24"/>
                <w:szCs w:val="24"/>
              </w:rPr>
              <w:t>Saviugda.</w:t>
            </w:r>
          </w:p>
        </w:tc>
        <w:tc>
          <w:tcPr>
            <w:tcW w:w="1701" w:type="dxa"/>
            <w:gridSpan w:val="2"/>
            <w:vAlign w:val="center"/>
          </w:tcPr>
          <w:p w14:paraId="5D667689" w14:textId="77777777" w:rsidR="00150C4B" w:rsidRPr="00D04256" w:rsidRDefault="00150C4B" w:rsidP="00071D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256">
              <w:rPr>
                <w:rFonts w:ascii="Times New Roman" w:eastAsia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1843" w:type="dxa"/>
          </w:tcPr>
          <w:p w14:paraId="3EDE4767" w14:textId="77777777" w:rsidR="00150C4B" w:rsidRPr="00D04256" w:rsidRDefault="00150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C4B" w:rsidRPr="00D04256" w14:paraId="66CE8085" w14:textId="77777777" w:rsidTr="004A1EFA">
        <w:tc>
          <w:tcPr>
            <w:tcW w:w="567" w:type="dxa"/>
          </w:tcPr>
          <w:p w14:paraId="1549AEFD" w14:textId="77777777" w:rsidR="00150C4B" w:rsidRPr="00D04256" w:rsidRDefault="00150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256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4679" w:type="dxa"/>
            <w:gridSpan w:val="2"/>
            <w:vAlign w:val="center"/>
          </w:tcPr>
          <w:p w14:paraId="46CAEECF" w14:textId="77777777" w:rsidR="00150C4B" w:rsidRPr="00D04256" w:rsidRDefault="00150C4B" w:rsidP="00071D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256">
              <w:rPr>
                <w:rFonts w:ascii="Times New Roman" w:eastAsia="Times New Roman" w:hAnsi="Times New Roman" w:cs="Times New Roman"/>
                <w:sz w:val="24"/>
                <w:szCs w:val="24"/>
              </w:rPr>
              <w:t>Dalyvavimas kvalifikacijos kursuose, seminaruose.</w:t>
            </w:r>
          </w:p>
        </w:tc>
        <w:tc>
          <w:tcPr>
            <w:tcW w:w="1984" w:type="dxa"/>
            <w:vAlign w:val="center"/>
          </w:tcPr>
          <w:p w14:paraId="72385F4D" w14:textId="77777777" w:rsidR="00150C4B" w:rsidRPr="00D04256" w:rsidRDefault="00150C4B" w:rsidP="00071D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256">
              <w:rPr>
                <w:rFonts w:ascii="Times New Roman" w:eastAsia="Times New Roman" w:hAnsi="Times New Roman" w:cs="Times New Roman"/>
                <w:sz w:val="24"/>
                <w:szCs w:val="24"/>
              </w:rPr>
              <w:t>Saviugda.</w:t>
            </w:r>
          </w:p>
        </w:tc>
        <w:tc>
          <w:tcPr>
            <w:tcW w:w="1701" w:type="dxa"/>
            <w:gridSpan w:val="2"/>
            <w:vAlign w:val="center"/>
          </w:tcPr>
          <w:p w14:paraId="77AD0095" w14:textId="77777777" w:rsidR="00150C4B" w:rsidRPr="00D04256" w:rsidRDefault="00150C4B" w:rsidP="00071D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256">
              <w:rPr>
                <w:rFonts w:ascii="Times New Roman" w:eastAsia="Times New Roman" w:hAnsi="Times New Roman" w:cs="Times New Roman"/>
                <w:sz w:val="24"/>
                <w:szCs w:val="24"/>
              </w:rPr>
              <w:t>Mokslo metų eigoje</w:t>
            </w:r>
          </w:p>
        </w:tc>
        <w:tc>
          <w:tcPr>
            <w:tcW w:w="1843" w:type="dxa"/>
            <w:vAlign w:val="center"/>
          </w:tcPr>
          <w:p w14:paraId="42FC5ED2" w14:textId="77777777" w:rsidR="00150C4B" w:rsidRPr="00D04256" w:rsidRDefault="00150C4B" w:rsidP="00071D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2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0C4B" w:rsidRPr="00D04256" w14:paraId="0789E0EB" w14:textId="77777777" w:rsidTr="004A1EFA">
        <w:tc>
          <w:tcPr>
            <w:tcW w:w="567" w:type="dxa"/>
          </w:tcPr>
          <w:p w14:paraId="1B254D2E" w14:textId="77777777" w:rsidR="00150C4B" w:rsidRPr="00D04256" w:rsidRDefault="00150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256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4679" w:type="dxa"/>
            <w:gridSpan w:val="2"/>
            <w:vAlign w:val="center"/>
          </w:tcPr>
          <w:p w14:paraId="010E8F8B" w14:textId="77777777" w:rsidR="00150C4B" w:rsidRPr="00D04256" w:rsidRDefault="00150C4B" w:rsidP="00071D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256">
              <w:rPr>
                <w:rFonts w:ascii="Times New Roman" w:eastAsia="Times New Roman" w:hAnsi="Times New Roman" w:cs="Times New Roman"/>
                <w:sz w:val="24"/>
                <w:szCs w:val="24"/>
              </w:rPr>
              <w:t>Dalyvavimas socialinių pedagogų metodinio būrelio veikoje.</w:t>
            </w:r>
          </w:p>
        </w:tc>
        <w:tc>
          <w:tcPr>
            <w:tcW w:w="1984" w:type="dxa"/>
            <w:vAlign w:val="center"/>
          </w:tcPr>
          <w:p w14:paraId="26A572F5" w14:textId="77777777" w:rsidR="00150C4B" w:rsidRPr="00D04256" w:rsidRDefault="00150C4B" w:rsidP="00071D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256">
              <w:rPr>
                <w:rFonts w:ascii="Times New Roman" w:eastAsia="Times New Roman" w:hAnsi="Times New Roman" w:cs="Times New Roman"/>
                <w:sz w:val="24"/>
                <w:szCs w:val="24"/>
              </w:rPr>
              <w:t>Pasidalijimas gerąja patirtimi.</w:t>
            </w:r>
          </w:p>
        </w:tc>
        <w:tc>
          <w:tcPr>
            <w:tcW w:w="1701" w:type="dxa"/>
            <w:gridSpan w:val="2"/>
            <w:vAlign w:val="center"/>
          </w:tcPr>
          <w:p w14:paraId="3437E1F8" w14:textId="77777777" w:rsidR="00150C4B" w:rsidRPr="00D04256" w:rsidRDefault="00150C4B" w:rsidP="00071D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256">
              <w:rPr>
                <w:rFonts w:ascii="Times New Roman" w:eastAsia="Times New Roman" w:hAnsi="Times New Roman" w:cs="Times New Roman"/>
                <w:sz w:val="24"/>
                <w:szCs w:val="24"/>
              </w:rPr>
              <w:t>Mokslo metų eigoje</w:t>
            </w:r>
          </w:p>
        </w:tc>
        <w:tc>
          <w:tcPr>
            <w:tcW w:w="1843" w:type="dxa"/>
            <w:vAlign w:val="center"/>
          </w:tcPr>
          <w:p w14:paraId="5EE4B894" w14:textId="77777777" w:rsidR="00150C4B" w:rsidRPr="00D04256" w:rsidRDefault="00150C4B" w:rsidP="00071D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2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4F865CC1" w14:textId="77777777" w:rsidR="00D144E4" w:rsidRPr="00D04256" w:rsidRDefault="00D144E4">
      <w:pPr>
        <w:rPr>
          <w:rFonts w:ascii="Times New Roman" w:hAnsi="Times New Roman" w:cs="Times New Roman"/>
          <w:sz w:val="24"/>
          <w:szCs w:val="24"/>
        </w:rPr>
      </w:pPr>
    </w:p>
    <w:sectPr w:rsidR="00D144E4" w:rsidRPr="00D04256" w:rsidSect="00144A08">
      <w:pgSz w:w="11906" w:h="16838"/>
      <w:pgMar w:top="851" w:right="567" w:bottom="709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0689D"/>
    <w:multiLevelType w:val="multilevel"/>
    <w:tmpl w:val="588A1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0074BD"/>
    <w:multiLevelType w:val="hybridMultilevel"/>
    <w:tmpl w:val="0DEEA06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7B3639"/>
    <w:multiLevelType w:val="multilevel"/>
    <w:tmpl w:val="ECB6B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DD3D2C"/>
    <w:multiLevelType w:val="multilevel"/>
    <w:tmpl w:val="62B42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3F124B"/>
    <w:multiLevelType w:val="hybridMultilevel"/>
    <w:tmpl w:val="1954F58E"/>
    <w:lvl w:ilvl="0" w:tplc="D47C541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6C943510"/>
    <w:multiLevelType w:val="multilevel"/>
    <w:tmpl w:val="B04A9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955"/>
    <w:rsid w:val="000230AD"/>
    <w:rsid w:val="00024393"/>
    <w:rsid w:val="000849F7"/>
    <w:rsid w:val="000C3834"/>
    <w:rsid w:val="001156B6"/>
    <w:rsid w:val="00144A08"/>
    <w:rsid w:val="00150C4B"/>
    <w:rsid w:val="0016107A"/>
    <w:rsid w:val="00220204"/>
    <w:rsid w:val="002673D3"/>
    <w:rsid w:val="002675D1"/>
    <w:rsid w:val="00273300"/>
    <w:rsid w:val="002805E6"/>
    <w:rsid w:val="00306C79"/>
    <w:rsid w:val="0033068C"/>
    <w:rsid w:val="00337573"/>
    <w:rsid w:val="0035713F"/>
    <w:rsid w:val="00363873"/>
    <w:rsid w:val="003A67B6"/>
    <w:rsid w:val="003C1D99"/>
    <w:rsid w:val="003D6395"/>
    <w:rsid w:val="00401230"/>
    <w:rsid w:val="00425B59"/>
    <w:rsid w:val="00467371"/>
    <w:rsid w:val="004A1EFA"/>
    <w:rsid w:val="004D5955"/>
    <w:rsid w:val="00534286"/>
    <w:rsid w:val="00584C84"/>
    <w:rsid w:val="00596C96"/>
    <w:rsid w:val="005E7338"/>
    <w:rsid w:val="00653666"/>
    <w:rsid w:val="00682979"/>
    <w:rsid w:val="00730BD5"/>
    <w:rsid w:val="00745188"/>
    <w:rsid w:val="00852178"/>
    <w:rsid w:val="00866D22"/>
    <w:rsid w:val="008A3048"/>
    <w:rsid w:val="008A68EB"/>
    <w:rsid w:val="008A696E"/>
    <w:rsid w:val="008A6FCD"/>
    <w:rsid w:val="009626CB"/>
    <w:rsid w:val="009F3972"/>
    <w:rsid w:val="00A00F30"/>
    <w:rsid w:val="00B65A00"/>
    <w:rsid w:val="00B96310"/>
    <w:rsid w:val="00BA1D57"/>
    <w:rsid w:val="00BF02FA"/>
    <w:rsid w:val="00C36244"/>
    <w:rsid w:val="00CC4B24"/>
    <w:rsid w:val="00D04256"/>
    <w:rsid w:val="00D11A4C"/>
    <w:rsid w:val="00D1314C"/>
    <w:rsid w:val="00D144E4"/>
    <w:rsid w:val="00D17229"/>
    <w:rsid w:val="00D71F9D"/>
    <w:rsid w:val="00E24BB8"/>
    <w:rsid w:val="00EA754B"/>
    <w:rsid w:val="00ED6D7A"/>
    <w:rsid w:val="00EF24B2"/>
    <w:rsid w:val="00F278CE"/>
    <w:rsid w:val="00F37650"/>
    <w:rsid w:val="00F763D1"/>
    <w:rsid w:val="00F86864"/>
    <w:rsid w:val="00F920A6"/>
    <w:rsid w:val="00FA6266"/>
    <w:rsid w:val="00FC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B62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unhideWhenUsed/>
    <w:rsid w:val="004D5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rietas">
    <w:name w:val="Strong"/>
    <w:basedOn w:val="Numatytasispastraiposriftas"/>
    <w:uiPriority w:val="22"/>
    <w:qFormat/>
    <w:rsid w:val="004D5955"/>
    <w:rPr>
      <w:b/>
      <w:bCs/>
    </w:rPr>
  </w:style>
  <w:style w:type="table" w:styleId="Lentelstinklelis">
    <w:name w:val="Table Grid"/>
    <w:basedOn w:val="prastojilentel"/>
    <w:uiPriority w:val="59"/>
    <w:rsid w:val="00E24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E24B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unhideWhenUsed/>
    <w:rsid w:val="004D5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rietas">
    <w:name w:val="Strong"/>
    <w:basedOn w:val="Numatytasispastraiposriftas"/>
    <w:uiPriority w:val="22"/>
    <w:qFormat/>
    <w:rsid w:val="004D5955"/>
    <w:rPr>
      <w:b/>
      <w:bCs/>
    </w:rPr>
  </w:style>
  <w:style w:type="table" w:styleId="Lentelstinklelis">
    <w:name w:val="Table Grid"/>
    <w:basedOn w:val="prastojilentel"/>
    <w:uiPriority w:val="59"/>
    <w:rsid w:val="00E24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E24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9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9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09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7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15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92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772190">
                              <w:marLeft w:val="-3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882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039953">
                                      <w:marLeft w:val="3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541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066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284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0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CD87F-0EF9-48FA-AC9B-D69E3147C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4931</Words>
  <Characters>2811</Characters>
  <Application>Microsoft Office Word</Application>
  <DocSecurity>0</DocSecurity>
  <Lines>23</Lines>
  <Paragraphs>15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</dc:creator>
  <cp:lastModifiedBy>DIREKT</cp:lastModifiedBy>
  <cp:revision>4</cp:revision>
  <cp:lastPrinted>2023-11-03T06:53:00Z</cp:lastPrinted>
  <dcterms:created xsi:type="dcterms:W3CDTF">2023-10-25T14:39:00Z</dcterms:created>
  <dcterms:modified xsi:type="dcterms:W3CDTF">2023-11-03T06:56:00Z</dcterms:modified>
</cp:coreProperties>
</file>