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21" w:rsidRDefault="00577F21" w:rsidP="00577F21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9881426" wp14:editId="4479BAAA">
            <wp:extent cx="1536065" cy="316865"/>
            <wp:effectExtent l="0" t="0" r="6985" b="698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F985563">
            <wp:extent cx="847725" cy="8477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0179D52">
            <wp:extent cx="1000125" cy="944880"/>
            <wp:effectExtent l="0" t="0" r="9525" b="762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F21" w:rsidRDefault="00577F21" w:rsidP="00577F21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77F21" w:rsidRPr="00577F21" w:rsidRDefault="00577F21" w:rsidP="00577F21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77F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Tarptautinis </w:t>
      </w:r>
      <w:proofErr w:type="spellStart"/>
      <w:r w:rsidRPr="00577F21">
        <w:rPr>
          <w:rFonts w:ascii="Times New Roman" w:eastAsia="Times New Roman" w:hAnsi="Times New Roman" w:cs="Times New Roman"/>
          <w:sz w:val="24"/>
          <w:szCs w:val="24"/>
          <w:lang w:eastAsia="lt-LT"/>
        </w:rPr>
        <w:t>Erasmus</w:t>
      </w:r>
      <w:proofErr w:type="spellEnd"/>
      <w:r w:rsidRPr="00577F21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+ </w:t>
      </w:r>
      <w:proofErr w:type="spellStart"/>
      <w:r w:rsidRPr="00577F21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projektas</w:t>
      </w:r>
      <w:proofErr w:type="spellEnd"/>
      <w:r w:rsidRPr="00577F21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,,Smart school for smart age”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Lenkijoje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</w:p>
    <w:p w:rsidR="00577F21" w:rsidRDefault="00577F21" w:rsidP="00577F21">
      <w:p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428E7" w:rsidRPr="007F3663" w:rsidRDefault="009428E7" w:rsidP="009428E7">
      <w:pPr>
        <w:spacing w:after="0" w:line="384" w:lineRule="atLeast"/>
        <w:ind w:firstLine="1296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Įgyvendindami  tarptautinį 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Erasmus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+  projektą  „Išmanioji mokykla išmaniam amžiui“ („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Smart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school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for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smart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age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“) siekiame ugdyti projekte dalyvaujančių mokinių tarpkultūrines, lingvistines, informacinių technologijų naudojimo matematikos, literatūros, tikybos pamokose kompetencijas, panaudoti skirtingų kultūrų gerąją mokymosi  patirtį, gerinti bendravimo bei bendradarbiavimo įgūdžius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daugiakultūrinėje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aplinkoje.</w:t>
      </w:r>
    </w:p>
    <w:p w:rsidR="007F3663" w:rsidRPr="007F3663" w:rsidRDefault="009428E7" w:rsidP="009428E7">
      <w:p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              Rugsėjo 22-28 d. mūsų gimnazijos šeši mokiniai: Donatas Verbickas, Karina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Semaško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Karina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Butrimaitė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Saulė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Peseckaitė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Ieva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Gaidytė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  Arnoldas Vasiliauskas su gimnazijos direktore Lolita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Mikalauskiene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bei lietuvių kalbos mokytoja Vilma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Kisielyte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Hancharyk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362FC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vyko į Lenkiją, </w:t>
      </w:r>
      <w:proofErr w:type="spellStart"/>
      <w:r w:rsidR="002362FC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lmiežyco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miestą. Čia mūsų delegacija susitiko su savo projekto partneriais iš 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Lenkijos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Turkijos, Portugalijos ir 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Bulgarijos. Į susitikimą Lenkijoje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vežė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namų darbą - dešimt lietuvių kalbos 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pamokų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sukurtų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Edmodo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platformoje -  socialiniame tinkle, skirtame mokytojams ir mokiniams mokytis. Taip pat t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urėjo pristatyti vieno</w:t>
      </w:r>
      <w:r w:rsid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žymaus 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lietuvių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poeto 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 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eilėraščius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išnagrinėtus skirtingais būdais panaudojant įvairias programėles</w:t>
      </w:r>
      <w:r w:rsidR="00285A0B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. Mokiniai pateikė pristatymą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285A0B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kurtą programine įranga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285A0B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skirta kurti animacinius pristatymus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285A0B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powtoon</w:t>
      </w:r>
      <w:proofErr w:type="spellEnd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FC797F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judančių paveikslėlių kūrimo programėle – </w:t>
      </w:r>
      <w:proofErr w:type="spellStart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make</w:t>
      </w:r>
      <w:proofErr w:type="spellEnd"/>
      <w:r w:rsidR="00FC797F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FC797F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gif</w:t>
      </w:r>
      <w:proofErr w:type="spellEnd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FC797F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hyperlink r:id="rId7" w:tgtFrame="_blank" w:history="1">
        <w:r w:rsidR="00FC797F" w:rsidRPr="007F3663">
          <w:rPr>
            <w:rStyle w:val="Hipersaitas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lt-LT"/>
          </w:rPr>
          <w:t>vaizdo įrašų</w:t>
        </w:r>
      </w:hyperlink>
      <w:r w:rsidR="00FC797F" w:rsidRPr="007F366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FC797F" w:rsidRPr="007F366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redagavimo rinkiniu</w:t>
      </w:r>
      <w:r w:rsidR="00FC797F" w:rsidRPr="007F366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- </w:t>
      </w:r>
      <w:proofErr w:type="spellStart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sony</w:t>
      </w:r>
      <w:proofErr w:type="spellEnd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vegas</w:t>
      </w:r>
      <w:proofErr w:type="spellEnd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pro.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Užsiėmimų metu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stebėjo kitų šalių pristatymus, lygino </w:t>
      </w:r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žinomas programėles su naujomis, susipažino su kitų šalių žymiais rašytojais. 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</w:t>
      </w:r>
      <w:r w:rsidR="0082570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 pripažino, k</w:t>
      </w:r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ad esame lygiaverčiai partneriai šiame </w:t>
      </w:r>
      <w:proofErr w:type="spellStart"/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inovatyviame</w:t>
      </w:r>
      <w:proofErr w:type="spellEnd"/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 sudėtingame pasaulyje. Susitikimo metu buvo aptarti jau 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nuveikt</w:t>
      </w:r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 darbai ir numatyti 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veiklos </w:t>
      </w:r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kiekvienam partneriui 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kitam susitikimui</w:t>
      </w:r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9428E7" w:rsidRPr="007F3663" w:rsidRDefault="002362FC" w:rsidP="00E27295">
      <w:pPr>
        <w:spacing w:after="0" w:line="384" w:lineRule="atLeast"/>
        <w:ind w:firstLine="1296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ulmiežyco</w:t>
      </w:r>
      <w:proofErr w:type="spellEnd"/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miesto</w:t>
      </w:r>
      <w:r w:rsidR="009428E7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S.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F.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Klonovičo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pagrindinės </w:t>
      </w:r>
      <w:r w:rsidR="009428E7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mokyklos mokiniai supažindino svečius su savo mokykla, kultūra ir tradicijomis. 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Mūsų delegacija aplankė Vroclavo, Poznanės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Krotošyno</w:t>
      </w:r>
      <w:proofErr w:type="spellEnd"/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senamiesčius</w:t>
      </w:r>
      <w:r w:rsidR="00E27295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pabuvojo </w:t>
      </w:r>
      <w:proofErr w:type="spellStart"/>
      <w:r w:rsidR="00E27295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Sulmiežyco</w:t>
      </w:r>
      <w:proofErr w:type="spellEnd"/>
      <w:r w:rsidR="00E27295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miesto savivaldybėje, rotušėje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27295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muziejuje, Vroclavo zoologijos sode, Poznanės </w:t>
      </w:r>
      <w:r w:rsidR="00E216E2">
        <w:rPr>
          <w:rFonts w:ascii="Times New Roman" w:eastAsia="Times New Roman" w:hAnsi="Times New Roman" w:cs="Times New Roman"/>
          <w:sz w:val="24"/>
          <w:szCs w:val="24"/>
          <w:lang w:eastAsia="lt-LT"/>
        </w:rPr>
        <w:t>raguolių</w:t>
      </w:r>
      <w:r w:rsidR="00E27295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kepimo edukacinėje pamokoje. </w:t>
      </w:r>
    </w:p>
    <w:p w:rsidR="009428E7" w:rsidRPr="007F3663" w:rsidRDefault="009428E7" w:rsidP="009428E7">
      <w:pPr>
        <w:spacing w:line="384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            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>Į susitikimą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E670BE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okiniai vyko su nuostata, kad kaimynus gerai pažįsta ir ne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sitikėjo 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būti kuo nors nusteb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nti</w:t>
      </w:r>
      <w:r w:rsidR="00E670BE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>Nors e</w:t>
      </w:r>
      <w:r w:rsidR="00A329D1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same kaimynai ir praeityje ilgai gyvenome bendroje valstybėje, bet 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teko pripažinti, kad </w:t>
      </w:r>
      <w:r w:rsidR="00A329D1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esame labai skirtingi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r w:rsidR="00A329D1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negalima turėti išankstinių nuostatų. Visa delegacija liko maloniai nuste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binta projekto draugų svetingumo, rūpestingumo, noro</w:t>
      </w:r>
      <w:r w:rsidR="00A329D1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bendrauti, pažinti mus ir mūsų šalį</w:t>
      </w:r>
      <w:r w:rsidR="00A74458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. Mokiniams ši kelionė suteikė kultūrinės patirties, leido patobulinti  anglų ir lenkų kalbų įgūdžius,  išplėtė pasaulio suvokimą.</w:t>
      </w:r>
    </w:p>
    <w:sectPr w:rsidR="009428E7" w:rsidRPr="007F3663" w:rsidSect="00577F21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E7"/>
    <w:rsid w:val="00056922"/>
    <w:rsid w:val="002362FC"/>
    <w:rsid w:val="00285A0B"/>
    <w:rsid w:val="00577F21"/>
    <w:rsid w:val="00612F0E"/>
    <w:rsid w:val="007F3663"/>
    <w:rsid w:val="00825703"/>
    <w:rsid w:val="008D7F73"/>
    <w:rsid w:val="009428E7"/>
    <w:rsid w:val="00A0216D"/>
    <w:rsid w:val="00A329D1"/>
    <w:rsid w:val="00A74458"/>
    <w:rsid w:val="00C23D07"/>
    <w:rsid w:val="00C74622"/>
    <w:rsid w:val="00CA2629"/>
    <w:rsid w:val="00D150C9"/>
    <w:rsid w:val="00E216E2"/>
    <w:rsid w:val="00E262B8"/>
    <w:rsid w:val="00E27295"/>
    <w:rsid w:val="00E670BE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5AF59-8015-4BD5-82EA-1A3CC308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9428E7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85A0B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7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415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late.googleusercontent.com/translate_c?depth=1&amp;hl=lt&amp;prev=search&amp;rurl=translate.google.lt&amp;sl=en&amp;sp=nmt4&amp;u=https://en.softonic.com/windows/video&amp;xid=17259,15700023,15700186,15700191,15700256,15700259,15700262,15700265,15700271&amp;usg=ALkJrhjmPZ8wdtlohQjxuhPStaRn5MrXz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</dc:creator>
  <cp:lastModifiedBy>Windows User</cp:lastModifiedBy>
  <cp:revision>2</cp:revision>
  <dcterms:created xsi:type="dcterms:W3CDTF">2021-02-28T14:17:00Z</dcterms:created>
  <dcterms:modified xsi:type="dcterms:W3CDTF">2021-02-28T14:17:00Z</dcterms:modified>
</cp:coreProperties>
</file>