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3B" w:rsidRPr="00CB354B" w:rsidRDefault="00CB354B" w:rsidP="00CB354B">
      <w:pPr>
        <w:jc w:val="center"/>
        <w:rPr>
          <w:rFonts w:ascii="Times New Roman" w:hAnsi="Times New Roman" w:cs="Times New Roman"/>
          <w:b/>
        </w:rPr>
      </w:pPr>
      <w:r w:rsidRPr="00CB354B">
        <w:rPr>
          <w:rFonts w:ascii="Times New Roman" w:hAnsi="Times New Roman" w:cs="Times New Roman"/>
          <w:b/>
        </w:rPr>
        <w:t>Mokinių tarybos veiklos planas</w:t>
      </w:r>
    </w:p>
    <w:p w:rsidR="00CB354B" w:rsidRDefault="00CB354B" w:rsidP="00CB354B">
      <w:pPr>
        <w:jc w:val="center"/>
        <w:rPr>
          <w:rFonts w:ascii="Times New Roman" w:hAnsi="Times New Roman" w:cs="Times New Roman"/>
          <w:b/>
        </w:rPr>
      </w:pPr>
      <w:r w:rsidRPr="00CB354B">
        <w:rPr>
          <w:rFonts w:ascii="Times New Roman" w:hAnsi="Times New Roman" w:cs="Times New Roman"/>
          <w:b/>
        </w:rPr>
        <w:t xml:space="preserve">2021-2022 </w:t>
      </w:r>
      <w:proofErr w:type="spellStart"/>
      <w:r w:rsidRPr="00CB354B">
        <w:rPr>
          <w:rFonts w:ascii="Times New Roman" w:hAnsi="Times New Roman" w:cs="Times New Roman"/>
          <w:b/>
        </w:rPr>
        <w:t>m.m</w:t>
      </w:r>
      <w:proofErr w:type="spellEnd"/>
      <w:r w:rsidRPr="00CB354B">
        <w:rPr>
          <w:rFonts w:ascii="Times New Roman" w:hAnsi="Times New Roman" w:cs="Times New Roman"/>
          <w:b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14"/>
        <w:gridCol w:w="3045"/>
        <w:gridCol w:w="1572"/>
        <w:gridCol w:w="3579"/>
        <w:gridCol w:w="1872"/>
      </w:tblGrid>
      <w:tr w:rsidR="00CB354B" w:rsidRPr="00F23E87" w:rsidTr="007F58DF"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turinys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būdai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CB354B" w:rsidRPr="00F23E87" w:rsidTr="007F58DF">
        <w:trPr>
          <w:trHeight w:val="1725"/>
        </w:trPr>
        <w:tc>
          <w:tcPr>
            <w:tcW w:w="0" w:type="auto"/>
            <w:hideMark/>
          </w:tcPr>
          <w:p w:rsidR="00CB354B" w:rsidRPr="005221EC" w:rsidRDefault="00CB354B" w:rsidP="007F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Išrenkami I-IV klasių atstovai į Mokinių tarybą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 mėnuo 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Paskiriamas pastovus Mokinių tarybos susirinkimų laikas. Sukuriama uždara grupė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FB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Supažindinama su Mokinių tarybos veiklos gairėmis.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tarybos pirmininkas, kuratorė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Parengiamas Mokinių tarybos veiklos planas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 mėnuo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Sudaromos darbinės grupės, paskirstomi darbai.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tarybos pirmininkas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kuratorė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Pasiruošimas Tarptautinei mokytojų dienos šventei.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Spalio mėnuo 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Sveikinimo rengimas. Filmuotos medžiagos kūrimas, redagavimas, montavimas.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 klasių mokinių aktyvas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Judrios pertraukos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metus / 1-2 kartus per savaitę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Ilgųjų pertraukų metu vaikų žaidimai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šokių mokymasis,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aktyvi veikla 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 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Helovino</w:t>
            </w:r>
            <w:proofErr w:type="spellEnd"/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šventė.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šradingiausio kostiumo rinkimai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Filmo žiūrėjimas 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Lapkričio pradžia </w:t>
            </w:r>
          </w:p>
        </w:tc>
        <w:tc>
          <w:tcPr>
            <w:tcW w:w="0" w:type="auto"/>
            <w:hideMark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Interaktyvios užduotys komandoms. </w:t>
            </w:r>
          </w:p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Išradingiausio moliūgo, kostiumo ir patiekalo konkursas klasėms.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taryba 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Apleistų kapų tvarkymas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 mirusiųjų pagerbimo akcija.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Spalio 28 d.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Sudaromos darbinės grupės, paskirstomi darbai.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Ėjimas į kapines, žvakučių uždegimas.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atstovai ir Mokinių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 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Tolerancijos diena. Diena kitaip mokykloje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Lapkričio 16 d. 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Darbų pasiskirstymas, organizacinės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grupės sudarymas, viktorinos kūrimas / veiklos pagal pasiūlytą planą.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socialinė pedagogė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8.</w:t>
            </w:r>
          </w:p>
        </w:tc>
        <w:tc>
          <w:tcPr>
            <w:tcW w:w="0" w:type="auto"/>
            <w:hideMark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Kalėdų belaukiant: 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a) kalėdinio filmo peržiūra;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b) kalėdinės dainos mokymasis;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c) kalėdinis paštas;</w:t>
            </w:r>
          </w:p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d) kalėdinio šokio mokymasis. </w:t>
            </w:r>
          </w:p>
        </w:tc>
        <w:tc>
          <w:tcPr>
            <w:tcW w:w="0" w:type="auto"/>
            <w:hideMark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Gruodžio mėn. </w:t>
            </w:r>
          </w:p>
        </w:tc>
        <w:tc>
          <w:tcPr>
            <w:tcW w:w="0" w:type="auto"/>
            <w:hideMark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Organizacinės grupės sudarymas, pasiskirstymas veiklomis, veiklų pristatymas mokytojams.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gimnazijos Metodinė taryba, kuratorė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9.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Kalėdinės dirbtuvės.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Gruodžio 21 – 23 d. </w:t>
            </w:r>
          </w:p>
        </w:tc>
        <w:tc>
          <w:tcPr>
            <w:tcW w:w="0" w:type="auto"/>
            <w:hideMark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Atvirukų gamyba. </w:t>
            </w:r>
          </w:p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Kalėdinių puokščių gamyba.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Klasių seniūnai, kuratorė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10.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Naujametinis karnavalas.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Gruodžio  pabaiga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klasių seniūnai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11.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Šv. Valentino diena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Vasario 14 d.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Viktorina, paštas, renginys salėje.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12.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Mokytojų ir mokinių savivaldos apskritojo stalo diskusija „Veiksniai, (</w:t>
            </w:r>
            <w:proofErr w:type="spellStart"/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ne)padedantys</w:t>
            </w:r>
            <w:proofErr w:type="spellEnd"/>
            <w:r w:rsidRPr="00446A55">
              <w:rPr>
                <w:rFonts w:ascii="Times New Roman" w:hAnsi="Times New Roman" w:cs="Times New Roman"/>
                <w:sz w:val="24"/>
                <w:szCs w:val="24"/>
              </w:rPr>
              <w:t xml:space="preserve"> mokytis pamokoje“.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mėn.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Diskusija.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Metodinė taryba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13.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„Skaityti yra įdomu...“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8 d.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Vakarėlis skaitytos knygos tema.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kuratorė, klasių seniūnai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14.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Orientacinis pėsčiųjų žygis.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Sportinė veikla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CB354B" w:rsidRPr="00F23E87" w:rsidTr="007F58DF">
        <w:tc>
          <w:tcPr>
            <w:tcW w:w="0" w:type="auto"/>
            <w:hideMark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15.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„Darom!“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Balandis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Poilsio vietų tvarkymas. </w:t>
            </w:r>
          </w:p>
        </w:tc>
        <w:tc>
          <w:tcPr>
            <w:tcW w:w="0" w:type="auto"/>
            <w:hideMark/>
          </w:tcPr>
          <w:p w:rsidR="00CB354B" w:rsidRPr="005221EC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CB354B" w:rsidRPr="00F23E87" w:rsidTr="007F58DF">
        <w:tc>
          <w:tcPr>
            <w:tcW w:w="0" w:type="auto"/>
          </w:tcPr>
          <w:p w:rsidR="00CB354B" w:rsidRPr="00F23E87" w:rsidRDefault="00CB354B" w:rsidP="007F58D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lastRenderedPageBreak/>
              <w:t xml:space="preserve">16. </w:t>
            </w: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metų baigimo šventė: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a) Nominacijos;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b) Gegužinės. </w:t>
            </w: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Birželis </w:t>
            </w: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CB354B" w:rsidRPr="00F23E87" w:rsidTr="007F58DF">
        <w:tc>
          <w:tcPr>
            <w:tcW w:w="0" w:type="auto"/>
          </w:tcPr>
          <w:p w:rsidR="00CB354B" w:rsidRDefault="00CB354B" w:rsidP="007F58D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t xml:space="preserve">17. </w:t>
            </w: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Konkursai </w:t>
            </w: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Visus metus </w:t>
            </w: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Gražiausios rudens akimirkos nuotraukose.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„Mano kalėdinė eglutė“ / kalėdinis žaisliukas ir t.t.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Įstabioji Dieveniškių žiema.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Dieveniškėse bunda pavasaris...</w:t>
            </w: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Atvirukas Mamai... </w:t>
            </w:r>
          </w:p>
        </w:tc>
        <w:tc>
          <w:tcPr>
            <w:tcW w:w="0" w:type="auto"/>
          </w:tcPr>
          <w:p w:rsidR="00CB354B" w:rsidRDefault="00CB354B" w:rsidP="007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</w:tbl>
    <w:p w:rsidR="00CB354B" w:rsidRPr="00CB354B" w:rsidRDefault="00CB354B" w:rsidP="00CB354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B354B" w:rsidRPr="00CB354B" w:rsidSect="00CB354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4B"/>
    <w:rsid w:val="0007053B"/>
    <w:rsid w:val="00CB354B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B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B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1</cp:revision>
  <cp:lastPrinted>2021-10-21T11:44:00Z</cp:lastPrinted>
  <dcterms:created xsi:type="dcterms:W3CDTF">2021-10-21T11:43:00Z</dcterms:created>
  <dcterms:modified xsi:type="dcterms:W3CDTF">2021-10-21T11:48:00Z</dcterms:modified>
</cp:coreProperties>
</file>