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100" w:rsidRDefault="004E7336">
      <w:r>
        <w:rPr>
          <w:noProof/>
          <w:lang w:eastAsia="lt-LT"/>
        </w:rPr>
        <w:pict>
          <v:shapetype id="_x0000_t202" coordsize="21600,21600" o:spt="202" path="m,l,21600r21600,l21600,xe">
            <v:stroke joinstyle="miter"/>
            <v:path gradientshapeok="t" o:connecttype="rect"/>
          </v:shapetype>
          <v:shape id="_x0000_s1028" type="#_x0000_t202" style="position:absolute;margin-left:224.45pt;margin-top:578.9pt;width:321.2pt;height:136.5pt;z-index:251661312" fillcolor="#daeef3 [664]" strokecolor="#f2f2f2" strokeweight="3pt">
            <v:shadow on="t" type="perspective" color="#4e6128" opacity=".5" offset="1pt" offset2="-1pt"/>
            <v:textbox style="mso-next-textbox:#_x0000_s1028">
              <w:txbxContent>
                <w:p w:rsidR="00850535" w:rsidRPr="00E811AB" w:rsidRDefault="00850535" w:rsidP="002F692E">
                  <w:pPr>
                    <w:shd w:val="clear" w:color="auto" w:fill="DAEEF3" w:themeFill="accent5" w:themeFillTint="33"/>
                    <w:rPr>
                      <w:rFonts w:ascii="Times New Roman" w:hAnsi="Times New Roman" w:cs="Times New Roman"/>
                      <w:b/>
                      <w:sz w:val="24"/>
                    </w:rPr>
                  </w:pPr>
                  <w:r w:rsidRPr="00E811AB">
                    <w:rPr>
                      <w:rFonts w:ascii="Times New Roman" w:hAnsi="Times New Roman" w:cs="Times New Roman"/>
                      <w:b/>
                      <w:sz w:val="24"/>
                    </w:rPr>
                    <w:t>Šiame numeryje:</w:t>
                  </w:r>
                </w:p>
                <w:p w:rsidR="006B7672" w:rsidRPr="002A5433" w:rsidRDefault="009113C0" w:rsidP="002F692E">
                  <w:pPr>
                    <w:numPr>
                      <w:ilvl w:val="0"/>
                      <w:numId w:val="1"/>
                    </w:numPr>
                    <w:shd w:val="clear" w:color="auto" w:fill="DAEEF3" w:themeFill="accent5" w:themeFillTint="33"/>
                    <w:rPr>
                      <w:rFonts w:ascii="Times New Roman" w:hAnsi="Times New Roman" w:cs="Times New Roman"/>
                      <w:sz w:val="24"/>
                      <w:szCs w:val="24"/>
                    </w:rPr>
                  </w:pPr>
                  <w:r w:rsidRPr="002A5433">
                    <w:rPr>
                      <w:rFonts w:ascii="Times New Roman" w:hAnsi="Times New Roman" w:cs="Times New Roman"/>
                      <w:sz w:val="24"/>
                      <w:szCs w:val="24"/>
                    </w:rPr>
                    <w:t xml:space="preserve">Mokyklos renginiai </w:t>
                  </w:r>
                  <w:r w:rsidR="006B7672" w:rsidRPr="002A5433">
                    <w:rPr>
                      <w:rFonts w:ascii="Times New Roman" w:hAnsi="Times New Roman" w:cs="Times New Roman"/>
                      <w:sz w:val="24"/>
                      <w:szCs w:val="24"/>
                    </w:rPr>
                    <w:t xml:space="preserve"> –  2, </w:t>
                  </w:r>
                  <w:r w:rsidR="006B7672" w:rsidRPr="002A5433">
                    <w:rPr>
                      <w:rFonts w:ascii="Times New Roman" w:hAnsi="Times New Roman" w:cs="Times New Roman"/>
                      <w:sz w:val="24"/>
                      <w:szCs w:val="24"/>
                      <w:lang w:val="en-US"/>
                    </w:rPr>
                    <w:t>3</w:t>
                  </w:r>
                  <w:r w:rsidR="003866B8" w:rsidRPr="002A5433">
                    <w:rPr>
                      <w:rFonts w:ascii="Times New Roman" w:hAnsi="Times New Roman" w:cs="Times New Roman"/>
                      <w:sz w:val="24"/>
                      <w:szCs w:val="24"/>
                      <w:lang w:val="en-US"/>
                    </w:rPr>
                    <w:t>, 4</w:t>
                  </w:r>
                  <w:r w:rsidR="006B7672" w:rsidRPr="002A5433">
                    <w:rPr>
                      <w:rFonts w:ascii="Times New Roman" w:hAnsi="Times New Roman" w:cs="Times New Roman"/>
                      <w:sz w:val="24"/>
                      <w:szCs w:val="24"/>
                      <w:lang w:val="en-US"/>
                    </w:rPr>
                    <w:t xml:space="preserve"> </w:t>
                  </w:r>
                  <w:r w:rsidR="00850535" w:rsidRPr="002A5433">
                    <w:rPr>
                      <w:rFonts w:ascii="Times New Roman" w:hAnsi="Times New Roman" w:cs="Times New Roman"/>
                      <w:sz w:val="24"/>
                      <w:szCs w:val="24"/>
                    </w:rPr>
                    <w:t>psl.</w:t>
                  </w:r>
                </w:p>
                <w:p w:rsidR="003866B8" w:rsidRPr="003866B8" w:rsidRDefault="003866B8" w:rsidP="003866B8">
                  <w:pPr>
                    <w:numPr>
                      <w:ilvl w:val="0"/>
                      <w:numId w:val="1"/>
                    </w:numPr>
                    <w:shd w:val="clear" w:color="auto" w:fill="DAEEF3" w:themeFill="accent5" w:themeFillTint="33"/>
                    <w:rPr>
                      <w:rFonts w:ascii="Times New Roman" w:hAnsi="Times New Roman" w:cs="Times New Roman"/>
                    </w:rPr>
                  </w:pPr>
                  <w:r w:rsidRPr="003866B8">
                    <w:rPr>
                      <w:rFonts w:ascii="Times New Roman" w:hAnsi="Times New Roman"/>
                      <w:sz w:val="24"/>
                      <w:szCs w:val="24"/>
                    </w:rPr>
                    <w:t>Mokyklos ataskaitos santrauka už 2013 m.</w:t>
                  </w:r>
                  <w:r w:rsidRPr="003866B8">
                    <w:rPr>
                      <w:rFonts w:ascii="Times New Roman" w:hAnsi="Times New Roman" w:cs="Times New Roman"/>
                    </w:rPr>
                    <w:t xml:space="preserve"> – </w:t>
                  </w:r>
                  <w:r w:rsidRPr="003866B8">
                    <w:rPr>
                      <w:rFonts w:ascii="Times New Roman" w:hAnsi="Times New Roman" w:cs="Times New Roman"/>
                      <w:lang w:val="en-US"/>
                    </w:rPr>
                    <w:t xml:space="preserve">4 </w:t>
                  </w:r>
                  <w:r>
                    <w:rPr>
                      <w:rFonts w:ascii="Times New Roman" w:hAnsi="Times New Roman" w:cs="Times New Roman"/>
                      <w:lang w:val="en-US"/>
                    </w:rPr>
                    <w:t xml:space="preserve">, 5 </w:t>
                  </w:r>
                  <w:r w:rsidRPr="003866B8">
                    <w:rPr>
                      <w:rFonts w:ascii="Times New Roman" w:hAnsi="Times New Roman" w:cs="Times New Roman"/>
                      <w:lang w:val="en-US"/>
                    </w:rPr>
                    <w:t>psl.</w:t>
                  </w:r>
                </w:p>
                <w:p w:rsidR="003866B8" w:rsidRPr="002A5433" w:rsidRDefault="003866B8" w:rsidP="003866B8">
                  <w:pPr>
                    <w:numPr>
                      <w:ilvl w:val="0"/>
                      <w:numId w:val="1"/>
                    </w:numPr>
                    <w:shd w:val="clear" w:color="auto" w:fill="DAEEF3" w:themeFill="accent5" w:themeFillTint="33"/>
                    <w:rPr>
                      <w:rFonts w:ascii="Times New Roman" w:hAnsi="Times New Roman" w:cs="Times New Roman"/>
                      <w:sz w:val="24"/>
                      <w:szCs w:val="24"/>
                    </w:rPr>
                  </w:pPr>
                  <w:r w:rsidRPr="002A5433">
                    <w:rPr>
                      <w:rFonts w:ascii="Times New Roman" w:hAnsi="Times New Roman" w:cs="Times New Roman"/>
                      <w:sz w:val="24"/>
                      <w:szCs w:val="24"/>
                    </w:rPr>
                    <w:t>Mokinių kūryba – 6 psl.</w:t>
                  </w:r>
                </w:p>
                <w:p w:rsidR="003866B8" w:rsidRPr="003866B8" w:rsidRDefault="003866B8" w:rsidP="003866B8">
                  <w:pPr>
                    <w:pStyle w:val="Sraopastraipa"/>
                    <w:autoSpaceDE w:val="0"/>
                    <w:autoSpaceDN w:val="0"/>
                    <w:adjustRightInd w:val="0"/>
                    <w:spacing w:after="0" w:line="240" w:lineRule="auto"/>
                    <w:jc w:val="center"/>
                    <w:rPr>
                      <w:rFonts w:ascii="Times New Roman" w:hAnsi="Times New Roman"/>
                      <w:sz w:val="24"/>
                      <w:szCs w:val="24"/>
                    </w:rPr>
                  </w:pPr>
                </w:p>
                <w:p w:rsidR="00850535" w:rsidRDefault="00850535" w:rsidP="002F692E">
                  <w:pPr>
                    <w:shd w:val="clear" w:color="auto" w:fill="DAEEF3" w:themeFill="accent5" w:themeFillTint="33"/>
                    <w:ind w:left="720"/>
                    <w:rPr>
                      <w:sz w:val="36"/>
                    </w:rPr>
                  </w:pPr>
                </w:p>
                <w:p w:rsidR="00850535" w:rsidRPr="00924672" w:rsidRDefault="00850535" w:rsidP="002F692E">
                  <w:pPr>
                    <w:shd w:val="clear" w:color="auto" w:fill="DAEEF3" w:themeFill="accent5" w:themeFillTint="33"/>
                    <w:rPr>
                      <w:sz w:val="36"/>
                    </w:rPr>
                  </w:pPr>
                </w:p>
              </w:txbxContent>
            </v:textbox>
          </v:shape>
        </w:pict>
      </w:r>
      <w:r>
        <w:rPr>
          <w:noProof/>
          <w:lang w:eastAsia="lt-LT"/>
        </w:rPr>
        <w:pict>
          <v:shape id="_x0000_s1027" type="#_x0000_t202" style="position:absolute;margin-left:-5.6pt;margin-top:127.45pt;width:560.75pt;height:56.15pt;z-index:251660288" fillcolor="#eaf1dd [662]">
            <v:textbox style="mso-next-textbox:#_x0000_s1027">
              <w:txbxContent>
                <w:p w:rsidR="00850535" w:rsidRDefault="00850535" w:rsidP="002F692E">
                  <w:pPr>
                    <w:shd w:val="clear" w:color="auto" w:fill="DAEEF3" w:themeFill="accent5" w:themeFillTint="33"/>
                    <w:jc w:val="center"/>
                    <w:rPr>
                      <w:rFonts w:ascii="Britannic Bold" w:hAnsi="Britannic Bold"/>
                      <w:sz w:val="32"/>
                    </w:rPr>
                  </w:pPr>
                  <w:r w:rsidRPr="001C4611">
                    <w:rPr>
                      <w:rFonts w:ascii="Britannic Bold" w:hAnsi="Britannic Bold"/>
                      <w:sz w:val="32"/>
                    </w:rPr>
                    <w:t>Šal</w:t>
                  </w:r>
                  <w:r w:rsidRPr="001C4611">
                    <w:rPr>
                      <w:sz w:val="32"/>
                    </w:rPr>
                    <w:t>č</w:t>
                  </w:r>
                  <w:r w:rsidRPr="001C4611">
                    <w:rPr>
                      <w:rFonts w:ascii="Britannic Bold" w:hAnsi="Britannic Bold"/>
                      <w:sz w:val="32"/>
                    </w:rPr>
                    <w:t>inink</w:t>
                  </w:r>
                  <w:r w:rsidRPr="001C4611">
                    <w:rPr>
                      <w:sz w:val="32"/>
                    </w:rPr>
                    <w:t>ų</w:t>
                  </w:r>
                  <w:r w:rsidRPr="001C4611">
                    <w:rPr>
                      <w:rFonts w:ascii="Britannic Bold" w:hAnsi="Britannic Bold"/>
                      <w:sz w:val="32"/>
                    </w:rPr>
                    <w:t xml:space="preserve"> r. Dieveniški</w:t>
                  </w:r>
                  <w:r w:rsidRPr="001C4611">
                    <w:rPr>
                      <w:sz w:val="32"/>
                    </w:rPr>
                    <w:t>ų</w:t>
                  </w:r>
                  <w:r w:rsidRPr="001C4611">
                    <w:rPr>
                      <w:rFonts w:ascii="Britannic Bold" w:hAnsi="Britannic Bold"/>
                      <w:sz w:val="32"/>
                    </w:rPr>
                    <w:t xml:space="preserve"> „Ryto“  vidurin</w:t>
                  </w:r>
                  <w:r w:rsidRPr="001C4611">
                    <w:rPr>
                      <w:sz w:val="32"/>
                    </w:rPr>
                    <w:t>ė</w:t>
                  </w:r>
                  <w:r w:rsidR="002F692E">
                    <w:rPr>
                      <w:rFonts w:ascii="Britannic Bold" w:hAnsi="Britannic Bold"/>
                      <w:sz w:val="32"/>
                    </w:rPr>
                    <w:t>s mokyklos laikraštis Nr. 3</w:t>
                  </w:r>
                  <w:r w:rsidRPr="001C4611">
                    <w:rPr>
                      <w:rFonts w:ascii="Britannic Bold" w:hAnsi="Britannic Bold"/>
                      <w:sz w:val="32"/>
                    </w:rPr>
                    <w:t xml:space="preserve">. </w:t>
                  </w:r>
                </w:p>
                <w:p w:rsidR="00850535" w:rsidRPr="001C4611" w:rsidRDefault="00850535" w:rsidP="002F692E">
                  <w:pPr>
                    <w:shd w:val="clear" w:color="auto" w:fill="DAEEF3" w:themeFill="accent5" w:themeFillTint="33"/>
                    <w:jc w:val="center"/>
                    <w:rPr>
                      <w:rFonts w:ascii="Britannic Bold" w:hAnsi="Britannic Bold"/>
                      <w:sz w:val="32"/>
                    </w:rPr>
                  </w:pPr>
                  <w:r>
                    <w:rPr>
                      <w:rFonts w:ascii="Britannic Bold" w:hAnsi="Britannic Bold"/>
                      <w:sz w:val="32"/>
                    </w:rPr>
                    <w:t>(2013 – 2014</w:t>
                  </w:r>
                  <w:r w:rsidRPr="001C4611">
                    <w:rPr>
                      <w:rFonts w:ascii="Britannic Bold" w:hAnsi="Britannic Bold"/>
                      <w:sz w:val="32"/>
                    </w:rPr>
                    <w:t xml:space="preserve"> m.m.) </w:t>
                  </w:r>
                </w:p>
                <w:p w:rsidR="00850535" w:rsidRPr="001C4611" w:rsidRDefault="00850535" w:rsidP="002F692E">
                  <w:pPr>
                    <w:shd w:val="clear" w:color="auto" w:fill="DAEEF3" w:themeFill="accent5" w:themeFillTint="33"/>
                    <w:rPr>
                      <w:rFonts w:ascii="Britannic Bold" w:hAnsi="Britannic Bold"/>
                    </w:rPr>
                  </w:pPr>
                </w:p>
              </w:txbxContent>
            </v:textbox>
          </v:shape>
        </w:pict>
      </w:r>
      <w:r w:rsidR="002F692E">
        <w:rPr>
          <w:noProof/>
          <w:lang w:eastAsia="lt-LT"/>
        </w:rPr>
        <w:drawing>
          <wp:anchor distT="0" distB="0" distL="114300" distR="114300" simplePos="0" relativeHeight="251736064" behindDoc="1" locked="0" layoutInCell="1" allowOverlap="1">
            <wp:simplePos x="0" y="0"/>
            <wp:positionH relativeFrom="column">
              <wp:posOffset>-354643</wp:posOffset>
            </wp:positionH>
            <wp:positionV relativeFrom="paragraph">
              <wp:posOffset>-373693</wp:posOffset>
            </wp:positionV>
            <wp:extent cx="7569105" cy="10754436"/>
            <wp:effectExtent l="19050" t="0" r="0" b="0"/>
            <wp:wrapNone/>
            <wp:docPr id="2" name="Paveikslėlis 5" descr="C:\Documents and Settings\Administrator\Desktop\Saletekis Nr3\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Desktop\Saletekis Nr3\images.jpg"/>
                    <pic:cNvPicPr>
                      <a:picLocks noChangeAspect="1" noChangeArrowheads="1"/>
                    </pic:cNvPicPr>
                  </pic:nvPicPr>
                  <pic:blipFill>
                    <a:blip r:embed="rId8" cstate="print"/>
                    <a:srcRect/>
                    <a:stretch>
                      <a:fillRect/>
                    </a:stretch>
                  </pic:blipFill>
                  <pic:spPr bwMode="auto">
                    <a:xfrm>
                      <a:off x="0" y="0"/>
                      <a:ext cx="7569105" cy="10754436"/>
                    </a:xfrm>
                    <a:prstGeom prst="rect">
                      <a:avLst/>
                    </a:prstGeom>
                    <a:noFill/>
                    <a:ln w="9525">
                      <a:noFill/>
                      <a:miter lim="800000"/>
                      <a:headEnd/>
                      <a:tailEnd/>
                    </a:ln>
                  </pic:spPr>
                </pic:pic>
              </a:graphicData>
            </a:graphic>
          </wp:anchor>
        </w:drawing>
      </w:r>
      <w:r>
        <w:rPr>
          <w:noProof/>
          <w:lang w:eastAsia="lt-LT"/>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margin-left:51.15pt;margin-top:5.45pt;width:469.5pt;height:84.5pt;z-index:251659264;mso-position-horizontal-relative:text;mso-position-vertical-relative:text" fillcolor="#76923c [2406]" strokecolor="yellow" strokeweight="2.25pt">
            <v:fill color2="fill lighten(51)" focusposition="1" focussize="" method="linear sigma" focus="100%" type="gradient"/>
            <v:stroke dashstyle="1 1"/>
            <v:shadow on="t" color="#1f497d [3215]" offset="7pt,-7pt"/>
            <v:textpath style="font-family:&quot;Impact&quot;;font-size:60pt;v-text-spacing:52429f;v-text-kern:t" trim="t" fitpath="t" xscale="f" string="Saulėtekis"/>
          </v:shape>
        </w:pict>
      </w:r>
      <w:r w:rsidR="00BB0100">
        <w:br w:type="page"/>
      </w:r>
    </w:p>
    <w:p w:rsidR="004B617C" w:rsidRDefault="004B617C" w:rsidP="00BB0100">
      <w:pPr>
        <w:spacing w:after="0" w:line="240" w:lineRule="auto"/>
        <w:jc w:val="both"/>
        <w:rPr>
          <w:rFonts w:ascii="Times New Roman" w:hAnsi="Times New Roman"/>
          <w:b/>
          <w:sz w:val="28"/>
          <w:szCs w:val="28"/>
        </w:rPr>
        <w:sectPr w:rsidR="004B617C" w:rsidSect="00BB0100">
          <w:footerReference w:type="default" r:id="rId9"/>
          <w:pgSz w:w="11906" w:h="16838"/>
          <w:pgMar w:top="567" w:right="567" w:bottom="567" w:left="567" w:header="567" w:footer="567" w:gutter="0"/>
          <w:cols w:space="1296"/>
          <w:docGrid w:linePitch="360"/>
        </w:sectPr>
      </w:pPr>
    </w:p>
    <w:p w:rsidR="008243B5" w:rsidRDefault="004E7336" w:rsidP="002F692E">
      <w:pPr>
        <w:spacing w:after="0" w:line="240" w:lineRule="auto"/>
        <w:jc w:val="both"/>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shape id="_x0000_s1106" type="#_x0000_t202" style="width:247.6pt;height:24.9pt;mso-position-horizontal-relative:char;mso-position-vertical-relative:line" fillcolor="#9bbb59 [3206]" strokecolor="#f2f2f2 [3041]" strokeweight="3pt">
            <v:shadow on="t" type="perspective" color="#4e6128 [1606]" opacity=".5" offset="1pt" offset2="-1pt"/>
            <v:textbox>
              <w:txbxContent>
                <w:p w:rsidR="00850535" w:rsidRPr="00D93264" w:rsidRDefault="002F692E" w:rsidP="00332003">
                  <w:pPr>
                    <w:ind w:right="56"/>
                    <w:jc w:val="center"/>
                    <w:rPr>
                      <w:rFonts w:ascii="Times New Roman" w:hAnsi="Times New Roman" w:cs="Times New Roman"/>
                      <w:b/>
                      <w:sz w:val="24"/>
                      <w:szCs w:val="24"/>
                    </w:rPr>
                  </w:pPr>
                  <w:r>
                    <w:rPr>
                      <w:rFonts w:ascii="Times New Roman" w:hAnsi="Times New Roman" w:cs="Times New Roman"/>
                      <w:b/>
                      <w:sz w:val="24"/>
                      <w:szCs w:val="24"/>
                    </w:rPr>
                    <w:t>RENGINIAI</w:t>
                  </w:r>
                </w:p>
                <w:p w:rsidR="00850535" w:rsidRPr="00D93264" w:rsidRDefault="00850535" w:rsidP="00850535">
                  <w:pPr>
                    <w:spacing w:after="0" w:line="240" w:lineRule="auto"/>
                    <w:jc w:val="both"/>
                    <w:rPr>
                      <w:rFonts w:ascii="Times New Roman" w:hAnsi="Times New Roman"/>
                      <w:b/>
                      <w:sz w:val="28"/>
                      <w:szCs w:val="28"/>
                    </w:rPr>
                  </w:pPr>
                  <w:r w:rsidRPr="00D93264">
                    <w:rPr>
                      <w:rFonts w:ascii="Times New Roman" w:hAnsi="Times New Roman"/>
                      <w:b/>
                      <w:sz w:val="28"/>
                      <w:szCs w:val="28"/>
                    </w:rPr>
                    <w:t xml:space="preserve"> </w:t>
                  </w:r>
                </w:p>
              </w:txbxContent>
            </v:textbox>
            <w10:wrap type="none"/>
            <w10:anchorlock/>
          </v:shape>
        </w:pict>
      </w:r>
    </w:p>
    <w:p w:rsidR="00646E8F" w:rsidRPr="000C118F" w:rsidRDefault="00646E8F" w:rsidP="00BB0100">
      <w:pPr>
        <w:spacing w:after="0" w:line="240" w:lineRule="auto"/>
        <w:ind w:firstLine="567"/>
        <w:jc w:val="both"/>
        <w:rPr>
          <w:rFonts w:ascii="Times New Roman" w:hAnsi="Times New Roman"/>
          <w:sz w:val="18"/>
          <w:szCs w:val="24"/>
        </w:rPr>
      </w:pPr>
    </w:p>
    <w:p w:rsidR="000C118F" w:rsidRPr="00412BAE" w:rsidRDefault="000C118F" w:rsidP="000C118F">
      <w:pPr>
        <w:jc w:val="center"/>
        <w:rPr>
          <w:rFonts w:ascii="Times New Roman" w:eastAsia="Calibri" w:hAnsi="Times New Roman" w:cs="Times New Roman"/>
          <w:b/>
          <w:sz w:val="24"/>
          <w:szCs w:val="24"/>
        </w:rPr>
      </w:pPr>
      <w:r w:rsidRPr="00412BAE">
        <w:rPr>
          <w:rFonts w:ascii="Times New Roman" w:hAnsi="Times New Roman" w:cs="Times New Roman"/>
          <w:b/>
          <w:sz w:val="24"/>
          <w:szCs w:val="24"/>
        </w:rPr>
        <w:t>ŠALČIOS ALELIUMŲ ŠVENTĖ</w:t>
      </w:r>
    </w:p>
    <w:p w:rsidR="000C118F" w:rsidRPr="00412BAE" w:rsidRDefault="000C118F" w:rsidP="000C118F">
      <w:pPr>
        <w:spacing w:line="240" w:lineRule="auto"/>
        <w:ind w:firstLine="567"/>
        <w:jc w:val="both"/>
        <w:rPr>
          <w:rFonts w:ascii="Times New Roman" w:eastAsia="Calibri" w:hAnsi="Times New Roman" w:cs="Times New Roman"/>
          <w:sz w:val="24"/>
          <w:szCs w:val="24"/>
        </w:rPr>
      </w:pPr>
      <w:r w:rsidRPr="00412BAE">
        <w:rPr>
          <w:rFonts w:ascii="Times New Roman" w:eastAsia="Calibri" w:hAnsi="Times New Roman" w:cs="Times New Roman"/>
          <w:sz w:val="24"/>
          <w:szCs w:val="24"/>
        </w:rPr>
        <w:t xml:space="preserve"> Kaip ir kiekvienais metais paskutinįjį sausio šeštadienį Šalčininkų Lietuvos tūkstantmečio gimnazijoje vyko Šalčios aleliumų šventė. Šioje šventėje dalyvauja visos lietuviškosios rajono mokyklos. Šventės tema buvo „Mano Lietuva“ ir visos mokyklos turėjo paruošti tam tikrą pasirodymą. Šalčios aleliumai - tai šventė, tapusi tradicija, kasmet esant žvarbiam orui keliaujame ginti mokyklos vardą.  Šiais metais mes buvom labai originalūs ir išskirtiniai: Lietuvą pavaizdavome kaip lietaus šalį, ir kad mes tuo labai džiaugiamės. Juk lyjant lietui galime linksmintis, ne tik liūdėti. Vyresnieji mokiniai šoko rokenrolą, o mažesnės mergaitės pašoko nuotaikingą lietaus šokį. Į šį pasirodymą įdėjome labai daug pastangų ir rezultatas buvo tikrai geras. Sulaukėme labai įvairių atsiliepimų, ir gerų, ir blogų, tačiau daugeliui šis pasirodymas buvo fantastiškas. Baigiantis šventei valgėme labai skanų tortą ir laukėme šokių. Ši šventė visiems labai patinka, nes kasmet galime parodyti, ką sugebame.</w:t>
      </w:r>
    </w:p>
    <w:p w:rsidR="000C118F" w:rsidRDefault="000C118F" w:rsidP="000C118F">
      <w:pPr>
        <w:spacing w:after="0" w:line="240" w:lineRule="auto"/>
        <w:jc w:val="right"/>
      </w:pPr>
      <w:r w:rsidRPr="00412BAE">
        <w:rPr>
          <w:rFonts w:ascii="Times New Roman" w:eastAsia="Calibri" w:hAnsi="Times New Roman" w:cs="Times New Roman"/>
          <w:sz w:val="24"/>
          <w:szCs w:val="24"/>
        </w:rPr>
        <w:t xml:space="preserve">        </w:t>
      </w:r>
      <w:r>
        <w:rPr>
          <w:rFonts w:ascii="Times New Roman" w:hAnsi="Times New Roman" w:cs="Times New Roman"/>
          <w:sz w:val="24"/>
          <w:szCs w:val="24"/>
        </w:rPr>
        <w:t xml:space="preserve">                          </w:t>
      </w:r>
      <w:r w:rsidRPr="00412BAE">
        <w:rPr>
          <w:rFonts w:ascii="Times New Roman" w:eastAsia="Calibri" w:hAnsi="Times New Roman" w:cs="Times New Roman"/>
          <w:sz w:val="24"/>
          <w:szCs w:val="24"/>
        </w:rPr>
        <w:t xml:space="preserve"> Ingrida STEFANKEVIČIŪTĖ, </w:t>
      </w:r>
    </w:p>
    <w:p w:rsidR="000C118F" w:rsidRDefault="000C118F" w:rsidP="000C118F">
      <w:pPr>
        <w:spacing w:after="0" w:line="240" w:lineRule="auto"/>
        <w:jc w:val="right"/>
        <w:rPr>
          <w:rFonts w:ascii="Times New Roman" w:hAnsi="Times New Roman" w:cs="Times New Roman"/>
          <w:sz w:val="24"/>
          <w:szCs w:val="24"/>
        </w:rPr>
      </w:pPr>
      <w:r w:rsidRPr="00412BAE">
        <w:rPr>
          <w:rFonts w:ascii="Times New Roman" w:eastAsia="Calibri" w:hAnsi="Times New Roman" w:cs="Times New Roman"/>
          <w:sz w:val="24"/>
          <w:szCs w:val="24"/>
        </w:rPr>
        <w:t>11 klasės mokinė</w:t>
      </w:r>
    </w:p>
    <w:p w:rsidR="000C118F" w:rsidRDefault="000C118F" w:rsidP="000C118F">
      <w:pPr>
        <w:spacing w:after="0" w:line="240" w:lineRule="auto"/>
        <w:jc w:val="right"/>
        <w:rPr>
          <w:rFonts w:ascii="Times New Roman" w:hAnsi="Times New Roman" w:cs="Times New Roman"/>
          <w:sz w:val="24"/>
          <w:szCs w:val="24"/>
        </w:rPr>
      </w:pPr>
    </w:p>
    <w:p w:rsidR="000C118F" w:rsidRPr="0082302C" w:rsidRDefault="000C118F" w:rsidP="000C118F">
      <w:pPr>
        <w:spacing w:after="0" w:line="240" w:lineRule="auto"/>
        <w:jc w:val="center"/>
        <w:rPr>
          <w:rFonts w:ascii="Times New Roman" w:hAnsi="Times New Roman" w:cs="Times New Roman"/>
          <w:b/>
          <w:sz w:val="24"/>
          <w:szCs w:val="24"/>
        </w:rPr>
      </w:pPr>
      <w:r w:rsidRPr="0082302C">
        <w:rPr>
          <w:rFonts w:ascii="Times New Roman" w:hAnsi="Times New Roman" w:cs="Times New Roman"/>
          <w:b/>
          <w:sz w:val="24"/>
          <w:szCs w:val="24"/>
        </w:rPr>
        <w:t>SUSITIKIMAS</w:t>
      </w:r>
    </w:p>
    <w:p w:rsidR="000C118F" w:rsidRPr="0082302C" w:rsidRDefault="000C118F" w:rsidP="000C118F">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lt-LT"/>
        </w:rPr>
        <w:drawing>
          <wp:anchor distT="0" distB="0" distL="114300" distR="114300" simplePos="0" relativeHeight="251737088" behindDoc="1" locked="0" layoutInCell="1" allowOverlap="1">
            <wp:simplePos x="0" y="0"/>
            <wp:positionH relativeFrom="column">
              <wp:posOffset>950595</wp:posOffset>
            </wp:positionH>
            <wp:positionV relativeFrom="paragraph">
              <wp:posOffset>75565</wp:posOffset>
            </wp:positionV>
            <wp:extent cx="2277745" cy="1533525"/>
            <wp:effectExtent l="19050" t="0" r="8255" b="0"/>
            <wp:wrapTight wrapText="bothSides">
              <wp:wrapPolygon edited="0">
                <wp:start x="723" y="0"/>
                <wp:lineTo x="-181" y="1878"/>
                <wp:lineTo x="-181" y="17173"/>
                <wp:lineTo x="181" y="21466"/>
                <wp:lineTo x="723" y="21466"/>
                <wp:lineTo x="20775" y="21466"/>
                <wp:lineTo x="21317" y="21466"/>
                <wp:lineTo x="21678" y="19588"/>
                <wp:lineTo x="21678" y="1878"/>
                <wp:lineTo x="21317" y="268"/>
                <wp:lineTo x="20775" y="0"/>
                <wp:lineTo x="723" y="0"/>
              </wp:wrapPolygon>
            </wp:wrapTight>
            <wp:docPr id="26" name="Paveikslėlis 26" descr="C:\Documents and Settings\Administrator\Desktop\Saletekis Nr3\i55N96B2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Documents and Settings\Administrator\Desktop\Saletekis Nr3\i55N96B2M.jpg"/>
                    <pic:cNvPicPr>
                      <a:picLocks noChangeAspect="1" noChangeArrowheads="1"/>
                    </pic:cNvPicPr>
                  </pic:nvPicPr>
                  <pic:blipFill>
                    <a:blip r:embed="rId10" cstate="print"/>
                    <a:srcRect/>
                    <a:stretch>
                      <a:fillRect/>
                    </a:stretch>
                  </pic:blipFill>
                  <pic:spPr bwMode="auto">
                    <a:xfrm>
                      <a:off x="0" y="0"/>
                      <a:ext cx="2277745" cy="1533525"/>
                    </a:xfrm>
                    <a:prstGeom prst="rect">
                      <a:avLst/>
                    </a:prstGeom>
                    <a:ln>
                      <a:noFill/>
                    </a:ln>
                    <a:effectLst>
                      <a:softEdge rad="112500"/>
                    </a:effectLst>
                  </pic:spPr>
                </pic:pic>
              </a:graphicData>
            </a:graphic>
          </wp:anchor>
        </w:drawing>
      </w:r>
      <w:r w:rsidRPr="0082302C">
        <w:rPr>
          <w:rFonts w:ascii="Times New Roman" w:hAnsi="Times New Roman" w:cs="Times New Roman"/>
          <w:sz w:val="24"/>
          <w:szCs w:val="24"/>
        </w:rPr>
        <w:t>Vasario 12 dieną trijų Dieveniškių mokyklų mokiniai ir mokytojai bei miestelio bendruomenė atėjo į kultūros namus susitikti su sportininkais olimpiečiais. Salėje pamatėme Lietuvos sporto muziejaus  paruoštą ekspoziciją, kurioje buvo daug nuotraukų ir aprašymų, menančių Lietuvos pasiekimus olimpinėse žaidynėse, pateikiančių visą Lietuvos sporto istoriją.</w:t>
      </w:r>
    </w:p>
    <w:p w:rsidR="000C118F" w:rsidRPr="0082302C" w:rsidRDefault="000C118F" w:rsidP="000C118F">
      <w:pPr>
        <w:spacing w:after="0" w:line="240" w:lineRule="auto"/>
        <w:ind w:firstLine="567"/>
        <w:jc w:val="both"/>
        <w:rPr>
          <w:rFonts w:ascii="Times New Roman" w:hAnsi="Times New Roman" w:cs="Times New Roman"/>
          <w:sz w:val="24"/>
          <w:szCs w:val="24"/>
        </w:rPr>
      </w:pPr>
      <w:r w:rsidRPr="0082302C">
        <w:rPr>
          <w:rFonts w:ascii="Times New Roman" w:hAnsi="Times New Roman" w:cs="Times New Roman"/>
          <w:sz w:val="24"/>
          <w:szCs w:val="24"/>
        </w:rPr>
        <w:t xml:space="preserve"> Ši kilnojamoji paroda buvo skirta</w:t>
      </w:r>
      <w:r>
        <w:rPr>
          <w:rFonts w:ascii="Times New Roman" w:hAnsi="Times New Roman" w:cs="Times New Roman"/>
          <w:sz w:val="24"/>
          <w:szCs w:val="24"/>
        </w:rPr>
        <w:t xml:space="preserve"> Lietuvos olimpinio judėjimo 90</w:t>
      </w:r>
      <w:r w:rsidRPr="0082302C">
        <w:rPr>
          <w:rFonts w:ascii="Times New Roman" w:hAnsi="Times New Roman" w:cs="Times New Roman"/>
          <w:sz w:val="24"/>
          <w:szCs w:val="24"/>
        </w:rPr>
        <w:t>–mečiui bei Lietuvos tautinio olimpinio komiteto  atkūrimo 25–čiui  paminėti.</w:t>
      </w:r>
    </w:p>
    <w:p w:rsidR="000C118F" w:rsidRPr="0082302C" w:rsidRDefault="000C118F" w:rsidP="000C118F">
      <w:pPr>
        <w:spacing w:after="0" w:line="240" w:lineRule="auto"/>
        <w:ind w:firstLine="567"/>
        <w:jc w:val="both"/>
        <w:rPr>
          <w:rFonts w:ascii="Times New Roman" w:hAnsi="Times New Roman" w:cs="Times New Roman"/>
          <w:sz w:val="24"/>
          <w:szCs w:val="24"/>
        </w:rPr>
      </w:pPr>
      <w:r w:rsidRPr="0082302C">
        <w:rPr>
          <w:rFonts w:ascii="Times New Roman" w:hAnsi="Times New Roman" w:cs="Times New Roman"/>
          <w:sz w:val="24"/>
          <w:szCs w:val="24"/>
        </w:rPr>
        <w:t xml:space="preserve">Šio susitikimo vedėjas gerbiamas svečias   Lietuvos sporto muziejaus direktorius Pranas Majauskas papasakojo  apie Lietuvos olimpinio komiteto veiklą, apie tradiciją keliauti po Lietuvą su olimpiniais čempionais, susitikti su vaikais ir suaugusiais. Sužinojome, kiek  turime olimpinių nugalėtojų, kada pirmą kartą Lietuva dalyvavo </w:t>
      </w:r>
      <w:r w:rsidRPr="0082302C">
        <w:rPr>
          <w:rFonts w:ascii="Times New Roman" w:hAnsi="Times New Roman" w:cs="Times New Roman"/>
          <w:sz w:val="24"/>
          <w:szCs w:val="24"/>
        </w:rPr>
        <w:lastRenderedPageBreak/>
        <w:t>olimpinėse žaidynėse  ir dar daug kitos   įdomios informacijos.</w:t>
      </w:r>
    </w:p>
    <w:p w:rsidR="000C118F" w:rsidRPr="0082302C" w:rsidRDefault="000C118F" w:rsidP="000C118F">
      <w:pPr>
        <w:spacing w:after="0" w:line="240" w:lineRule="auto"/>
        <w:ind w:firstLine="567"/>
        <w:jc w:val="both"/>
        <w:rPr>
          <w:rFonts w:ascii="Times New Roman" w:hAnsi="Times New Roman" w:cs="Times New Roman"/>
          <w:sz w:val="24"/>
          <w:szCs w:val="24"/>
        </w:rPr>
      </w:pPr>
      <w:r w:rsidRPr="0082302C">
        <w:rPr>
          <w:rFonts w:ascii="Times New Roman" w:hAnsi="Times New Roman" w:cs="Times New Roman"/>
          <w:sz w:val="24"/>
          <w:szCs w:val="24"/>
        </w:rPr>
        <w:t>Vyriausiasis muziejininkas Eugenijus Rūkas   uždavė daug klausimų susirinkusiems apie mūsų sportininkų dalyvavimą olimpinėse žaidynėse. Olimpinės viktorinos nugalėtojai po renginio buvo apdovanoti diplomais  ir galėjo paspausti ranką olimpiniams čempionams (11 mokinių ir 3 mokytojoms).</w:t>
      </w:r>
    </w:p>
    <w:p w:rsidR="000C118F" w:rsidRPr="0082302C" w:rsidRDefault="000C118F" w:rsidP="000C118F">
      <w:pPr>
        <w:spacing w:after="0" w:line="240" w:lineRule="auto"/>
        <w:ind w:firstLine="567"/>
        <w:jc w:val="both"/>
        <w:rPr>
          <w:rFonts w:ascii="Times New Roman" w:hAnsi="Times New Roman" w:cs="Times New Roman"/>
          <w:sz w:val="24"/>
          <w:szCs w:val="24"/>
        </w:rPr>
      </w:pPr>
      <w:r w:rsidRPr="0082302C">
        <w:rPr>
          <w:rFonts w:ascii="Times New Roman" w:hAnsi="Times New Roman" w:cs="Times New Roman"/>
          <w:sz w:val="24"/>
          <w:szCs w:val="24"/>
        </w:rPr>
        <w:t>Pas mus atvyko garsiausi olimpinių  žaidynių nugalėtojai: krepšininkė Angelė Rupšienė, plaukikė  Lina Kačiušytė. Atvyko  ir Vilniaus olimpiečių klubo prezidentas olimpinių žaidynių dalyvis lengvaatletis Romualdas Bitė,  lengvaatletis  Valdas Kazlauskas, Lietuvos rinktinės atstovas 1996 m. vasaros olimpinėse žaidynėse Atlantoje (JAV) ir kiti  garbūs svečiai. Jie  papasakojo apie save, savo sportinius pasiekimus.  Angelė Rupšienė  parodė iškovotus olimpinius medalius. Profesorius, habilituotas daktaras Romualdas Grigas, pristatė savo naują knygą „Lietuvių tautos išlikimo drama“, pasidalino mintimis apie svarbą žinoti tautos istoriją. Šią knygą padovanojo mokyklos direktorei Lolitai Mikalauskienei.</w:t>
      </w:r>
    </w:p>
    <w:p w:rsidR="000C118F" w:rsidRDefault="000C118F" w:rsidP="000C118F">
      <w:pPr>
        <w:spacing w:after="0" w:line="240" w:lineRule="auto"/>
        <w:jc w:val="both"/>
        <w:rPr>
          <w:rFonts w:ascii="Times New Roman" w:hAnsi="Times New Roman" w:cs="Times New Roman"/>
          <w:sz w:val="24"/>
          <w:szCs w:val="24"/>
        </w:rPr>
      </w:pPr>
      <w:r w:rsidRPr="0082302C">
        <w:rPr>
          <w:rFonts w:ascii="Times New Roman" w:hAnsi="Times New Roman" w:cs="Times New Roman"/>
          <w:sz w:val="24"/>
          <w:szCs w:val="24"/>
        </w:rPr>
        <w:t>Antroji susitikimo dalis – meninė. Įdomią kompoziciją Lietuvos tema parodė mūsų mokyklos dramos studijos nariai (</w:t>
      </w:r>
      <w:r>
        <w:rPr>
          <w:rFonts w:ascii="Times New Roman" w:hAnsi="Times New Roman" w:cs="Times New Roman"/>
          <w:sz w:val="24"/>
          <w:szCs w:val="24"/>
        </w:rPr>
        <w:t>vadovė mokytoja Vilma Kisielytė</w:t>
      </w:r>
      <w:r w:rsidRPr="0082302C">
        <w:rPr>
          <w:rFonts w:ascii="Times New Roman" w:hAnsi="Times New Roman" w:cs="Times New Roman"/>
          <w:sz w:val="24"/>
          <w:szCs w:val="24"/>
        </w:rPr>
        <w:t>–Hancharyk, šokius kūrė mokytoja Justyna Provlockaja, kostiumai – mokytojos Renatos Bartkevič).</w:t>
      </w:r>
    </w:p>
    <w:p w:rsidR="000C118F" w:rsidRPr="0082302C" w:rsidRDefault="000C118F" w:rsidP="000C118F">
      <w:pPr>
        <w:spacing w:after="0" w:line="240" w:lineRule="auto"/>
        <w:ind w:firstLine="567"/>
        <w:jc w:val="both"/>
        <w:rPr>
          <w:rFonts w:ascii="Times New Roman" w:hAnsi="Times New Roman" w:cs="Times New Roman"/>
          <w:sz w:val="24"/>
          <w:szCs w:val="24"/>
        </w:rPr>
      </w:pPr>
      <w:r w:rsidRPr="0082302C">
        <w:rPr>
          <w:rFonts w:ascii="Times New Roman" w:hAnsi="Times New Roman" w:cs="Times New Roman"/>
          <w:sz w:val="24"/>
          <w:szCs w:val="24"/>
        </w:rPr>
        <w:t>Svečiai iš Kauno – etnografinis ansamblis „Ainiai“. Jie pagrojo daug smagių kūrinių senoviniais lietuvių instrumentais. Ansamblio solistas Rytis padainavo solo ir su ansamblio nariais daug gražių dainų. Dieveniškių A. Mickevičiaus vidurinės mokyklos moksleiviai padeklamavo eilių apie Lietuvą.</w:t>
      </w:r>
    </w:p>
    <w:p w:rsidR="00316C85" w:rsidRDefault="000C118F" w:rsidP="00316C85">
      <w:pPr>
        <w:spacing w:after="0" w:line="240" w:lineRule="auto"/>
        <w:ind w:firstLine="567"/>
        <w:jc w:val="both"/>
        <w:rPr>
          <w:rFonts w:ascii="Times New Roman" w:hAnsi="Times New Roman" w:cs="Times New Roman"/>
          <w:sz w:val="24"/>
          <w:szCs w:val="24"/>
        </w:rPr>
      </w:pPr>
      <w:r w:rsidRPr="0082302C">
        <w:rPr>
          <w:rFonts w:ascii="Times New Roman" w:hAnsi="Times New Roman" w:cs="Times New Roman"/>
          <w:sz w:val="24"/>
          <w:szCs w:val="24"/>
        </w:rPr>
        <w:t xml:space="preserve">Trečioji šventės dalis – apdovanojimai, bendravimas su svečiais. Mokyklos buvo  apdovanotos simboliniais aukso medaliais. </w:t>
      </w:r>
    </w:p>
    <w:p w:rsidR="00316C85" w:rsidRDefault="000C118F" w:rsidP="00316C85">
      <w:pPr>
        <w:spacing w:after="0" w:line="240" w:lineRule="auto"/>
        <w:ind w:firstLine="567"/>
        <w:jc w:val="both"/>
        <w:rPr>
          <w:rFonts w:ascii="Times New Roman" w:hAnsi="Times New Roman" w:cs="Times New Roman"/>
          <w:sz w:val="24"/>
          <w:szCs w:val="24"/>
        </w:rPr>
      </w:pPr>
      <w:r w:rsidRPr="0082302C">
        <w:rPr>
          <w:rFonts w:ascii="Times New Roman" w:hAnsi="Times New Roman" w:cs="Times New Roman"/>
          <w:sz w:val="24"/>
          <w:szCs w:val="24"/>
        </w:rPr>
        <w:t>Dar ilgai prisiminsime šią smagią ir nuotaikingą šventę.</w:t>
      </w:r>
    </w:p>
    <w:p w:rsidR="000C118F" w:rsidRPr="0082302C" w:rsidRDefault="000C118F" w:rsidP="00316C85">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extent cx="3000940" cy="2020186"/>
            <wp:effectExtent l="19050" t="0" r="8960" b="0"/>
            <wp:docPr id="19" name="Paveikslėlis 25" descr="C:\Documents and Settings\Administrator\Desktop\Saletekis Nr3\iI1OROY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Administrator\Desktop\Saletekis Nr3\iI1OROYRT.jpg"/>
                    <pic:cNvPicPr>
                      <a:picLocks noChangeAspect="1" noChangeArrowheads="1"/>
                    </pic:cNvPicPr>
                  </pic:nvPicPr>
                  <pic:blipFill>
                    <a:blip r:embed="rId11" cstate="print"/>
                    <a:srcRect/>
                    <a:stretch>
                      <a:fillRect/>
                    </a:stretch>
                  </pic:blipFill>
                  <pic:spPr bwMode="auto">
                    <a:xfrm>
                      <a:off x="0" y="0"/>
                      <a:ext cx="3002916" cy="2021516"/>
                    </a:xfrm>
                    <a:prstGeom prst="rect">
                      <a:avLst/>
                    </a:prstGeom>
                    <a:ln>
                      <a:noFill/>
                    </a:ln>
                    <a:effectLst>
                      <a:softEdge rad="112500"/>
                    </a:effectLst>
                  </pic:spPr>
                </pic:pic>
              </a:graphicData>
            </a:graphic>
          </wp:inline>
        </w:drawing>
      </w:r>
    </w:p>
    <w:p w:rsidR="00316C85" w:rsidRDefault="000C118F" w:rsidP="000C118F">
      <w:pPr>
        <w:spacing w:after="0" w:line="240" w:lineRule="auto"/>
        <w:jc w:val="right"/>
        <w:rPr>
          <w:rFonts w:ascii="Times New Roman" w:hAnsi="Times New Roman" w:cs="Times New Roman"/>
          <w:sz w:val="24"/>
          <w:szCs w:val="24"/>
        </w:rPr>
      </w:pPr>
      <w:r w:rsidRPr="0082302C">
        <w:rPr>
          <w:rFonts w:ascii="Times New Roman" w:hAnsi="Times New Roman" w:cs="Times New Roman"/>
          <w:sz w:val="24"/>
          <w:szCs w:val="24"/>
        </w:rPr>
        <w:t xml:space="preserve">Ilona BALEŽENTIENĖ, </w:t>
      </w:r>
    </w:p>
    <w:p w:rsidR="000C118F" w:rsidRPr="0082302C" w:rsidRDefault="000C118F" w:rsidP="000C118F">
      <w:pPr>
        <w:spacing w:after="0" w:line="240" w:lineRule="auto"/>
        <w:jc w:val="right"/>
        <w:rPr>
          <w:rFonts w:ascii="Times New Roman" w:hAnsi="Times New Roman" w:cs="Times New Roman"/>
          <w:sz w:val="24"/>
          <w:szCs w:val="24"/>
        </w:rPr>
      </w:pPr>
      <w:r w:rsidRPr="0082302C">
        <w:rPr>
          <w:rFonts w:ascii="Times New Roman" w:hAnsi="Times New Roman" w:cs="Times New Roman"/>
          <w:sz w:val="24"/>
          <w:szCs w:val="24"/>
        </w:rPr>
        <w:t xml:space="preserve">mokyklos metraštininkė </w:t>
      </w:r>
    </w:p>
    <w:p w:rsidR="006C56A0" w:rsidRPr="006C56A0" w:rsidRDefault="006C56A0" w:rsidP="006C56A0">
      <w:pPr>
        <w:pStyle w:val="Standard"/>
        <w:spacing w:after="240"/>
        <w:jc w:val="center"/>
        <w:rPr>
          <w:b/>
        </w:rPr>
      </w:pPr>
      <w:r>
        <w:rPr>
          <w:rFonts w:eastAsia="Calibri" w:cs="Times New Roman"/>
          <w:b/>
        </w:rPr>
        <w:br w:type="column"/>
      </w:r>
      <w:r w:rsidRPr="006C56A0">
        <w:rPr>
          <w:b/>
        </w:rPr>
        <w:lastRenderedPageBreak/>
        <w:t>SKAITOVŲ KONKURSAS</w:t>
      </w:r>
    </w:p>
    <w:p w:rsidR="006C56A0" w:rsidRPr="00C653BC" w:rsidRDefault="006C56A0" w:rsidP="006C56A0">
      <w:pPr>
        <w:pStyle w:val="Standard"/>
        <w:ind w:firstLine="567"/>
        <w:jc w:val="both"/>
      </w:pPr>
      <w:r w:rsidRPr="00C653BC">
        <w:t>Šių metų sausio 30 dieną aš ir mano bendraklasis Jaroslavas nepabūgę žvarbaus šaltuko vykome į Meninio skaitymo konkursą, kuris buvo organizuojamas Šalčininkų ,,Santarvės” vidurinėje mokykloje. Šie metai skirti K. Donelaičio 300-osioms gimimo metinėms, todėl vienas iš mūsų deklamuojamų kūrinių buvo būtent šio autoriaus.</w:t>
      </w:r>
    </w:p>
    <w:p w:rsidR="006C56A0" w:rsidRPr="00C653BC" w:rsidRDefault="006C56A0" w:rsidP="006C56A0">
      <w:pPr>
        <w:pStyle w:val="Standard"/>
        <w:ind w:firstLine="567"/>
        <w:jc w:val="both"/>
      </w:pPr>
      <w:r w:rsidRPr="00C653BC">
        <w:t>Žinoma, šioks toks jauduliukas jautėsi, tačiau jis netrukdė pristatyti savo pasiriktus kūrinius. Kad ir kaip bebūtų gaila, prizinių vietų neužėmėme, tačiau supratom, kur dar reikia tobulėti, ir gal kitais metais mus taip pat aplankys sėkmė.</w:t>
      </w:r>
    </w:p>
    <w:p w:rsidR="006C56A0" w:rsidRDefault="006C56A0" w:rsidP="006C56A0">
      <w:pPr>
        <w:pStyle w:val="Standard"/>
        <w:jc w:val="right"/>
      </w:pPr>
      <w:r w:rsidRPr="00C653BC">
        <w:t xml:space="preserve">Jurgita MISIUKEVIIŪTĖ, </w:t>
      </w:r>
    </w:p>
    <w:p w:rsidR="006C56A0" w:rsidRDefault="006C56A0" w:rsidP="006C56A0">
      <w:pPr>
        <w:pStyle w:val="Standard"/>
        <w:jc w:val="right"/>
      </w:pPr>
      <w:r w:rsidRPr="00C653BC">
        <w:t>11 klasės mokinė</w:t>
      </w:r>
    </w:p>
    <w:p w:rsidR="006C56A0" w:rsidRDefault="006C56A0" w:rsidP="006C56A0">
      <w:pPr>
        <w:pStyle w:val="Standard"/>
        <w:jc w:val="right"/>
      </w:pPr>
    </w:p>
    <w:p w:rsidR="006C56A0" w:rsidRPr="00E73A67" w:rsidRDefault="006C56A0" w:rsidP="006C56A0">
      <w:pPr>
        <w:pStyle w:val="Standard"/>
        <w:spacing w:after="240"/>
        <w:jc w:val="center"/>
        <w:rPr>
          <w:b/>
        </w:rPr>
      </w:pPr>
      <w:r w:rsidRPr="00E73A67">
        <w:rPr>
          <w:b/>
        </w:rPr>
        <w:t>SVEČIUOSE – KUPIDONAS</w:t>
      </w:r>
    </w:p>
    <w:p w:rsidR="006C56A0" w:rsidRPr="00E73A67" w:rsidRDefault="006C56A0" w:rsidP="006C56A0">
      <w:pPr>
        <w:pStyle w:val="Standard"/>
        <w:ind w:firstLine="567"/>
        <w:jc w:val="both"/>
      </w:pPr>
      <w:r w:rsidRPr="00E73A67">
        <w:t>Vasario 14-osios dieną mūsų mokyklos koridoriuose suskambo romantiška muzika... Visi pasipuošę širdelės formos lipdukais linkmsai nusiteikę šventė Valentino dieną. Mokinių taryba parengusi nemažai linksmų žaidimų suteikė veiklos mokiniams pertraukų metu. Pasibaigus pamokoms laukė kino vakaras, šį kartą žiūrėjome romantinę komediją ,,Meilė dideliam mieste 3”. Šventinė diena pasibaigė visų laukta diskoteka. Taigi, Kupidonas nepaliko ir mūsų mokinių be dėmesio.</w:t>
      </w:r>
    </w:p>
    <w:p w:rsidR="006C56A0" w:rsidRDefault="006C56A0" w:rsidP="006C56A0">
      <w:pPr>
        <w:pStyle w:val="Standard"/>
        <w:jc w:val="right"/>
      </w:pPr>
      <w:r w:rsidRPr="00E73A67">
        <w:t xml:space="preserve">Jurgita MISIUKEVIČIŪTĖ, </w:t>
      </w:r>
    </w:p>
    <w:p w:rsidR="006C56A0" w:rsidRDefault="006C56A0" w:rsidP="006C56A0">
      <w:pPr>
        <w:pStyle w:val="Standard"/>
        <w:jc w:val="right"/>
      </w:pPr>
      <w:r w:rsidRPr="00E73A67">
        <w:t>11 klasės mokinė</w:t>
      </w:r>
    </w:p>
    <w:p w:rsidR="006C56A0" w:rsidRDefault="006C56A0" w:rsidP="006C56A0">
      <w:pPr>
        <w:pStyle w:val="Standard"/>
        <w:jc w:val="right"/>
      </w:pPr>
    </w:p>
    <w:p w:rsidR="002F69FC" w:rsidRPr="003E365F" w:rsidRDefault="002F69FC" w:rsidP="002F69FC">
      <w:pPr>
        <w:jc w:val="center"/>
        <w:rPr>
          <w:rFonts w:ascii="Times New Roman" w:hAnsi="Times New Roman" w:cs="Times New Roman"/>
          <w:sz w:val="24"/>
          <w:szCs w:val="24"/>
        </w:rPr>
      </w:pPr>
      <w:r w:rsidRPr="003E365F">
        <w:rPr>
          <w:rFonts w:ascii="Times New Roman" w:hAnsi="Times New Roman" w:cs="Times New Roman"/>
          <w:b/>
          <w:sz w:val="24"/>
          <w:szCs w:val="24"/>
        </w:rPr>
        <w:t>UŽGAVĖNĖS</w:t>
      </w:r>
    </w:p>
    <w:p w:rsidR="002F69FC" w:rsidRDefault="002F69FC" w:rsidP="002F69FC">
      <w:pPr>
        <w:ind w:firstLine="567"/>
        <w:jc w:val="both"/>
        <w:rPr>
          <w:rFonts w:ascii="Times New Roman" w:hAnsi="Times New Roman" w:cs="Times New Roman"/>
          <w:sz w:val="24"/>
          <w:szCs w:val="24"/>
        </w:rPr>
      </w:pPr>
      <w:r>
        <w:rPr>
          <w:rFonts w:ascii="Times New Roman" w:hAnsi="Times New Roman" w:cs="Times New Roman"/>
          <w:noProof/>
          <w:sz w:val="24"/>
          <w:szCs w:val="24"/>
          <w:lang w:eastAsia="lt-LT"/>
        </w:rPr>
        <w:drawing>
          <wp:anchor distT="0" distB="0" distL="114300" distR="114300" simplePos="0" relativeHeight="251745280" behindDoc="0" locked="0" layoutInCell="1" allowOverlap="1">
            <wp:simplePos x="0" y="0"/>
            <wp:positionH relativeFrom="column">
              <wp:posOffset>1953260</wp:posOffset>
            </wp:positionH>
            <wp:positionV relativeFrom="paragraph">
              <wp:posOffset>88900</wp:posOffset>
            </wp:positionV>
            <wp:extent cx="1317625" cy="1716405"/>
            <wp:effectExtent l="19050" t="0" r="0" b="0"/>
            <wp:wrapSquare wrapText="bothSides"/>
            <wp:docPr id="1" name="Paveikslėlis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stretch>
                      <a:fillRect/>
                    </a:stretch>
                  </pic:blipFill>
                  <pic:spPr bwMode="auto">
                    <a:xfrm>
                      <a:off x="0" y="0"/>
                      <a:ext cx="1317625" cy="1716405"/>
                    </a:xfrm>
                    <a:prstGeom prst="rect">
                      <a:avLst/>
                    </a:prstGeom>
                    <a:solidFill>
                      <a:srgbClr val="FFFFFF"/>
                    </a:solidFill>
                    <a:ln w="9525">
                      <a:noFill/>
                      <a:miter lim="800000"/>
                      <a:headEnd/>
                      <a:tailEnd/>
                    </a:ln>
                  </pic:spPr>
                </pic:pic>
              </a:graphicData>
            </a:graphic>
          </wp:anchor>
        </w:drawing>
      </w:r>
      <w:r w:rsidRPr="003E365F">
        <w:rPr>
          <w:rFonts w:ascii="Times New Roman" w:hAnsi="Times New Roman" w:cs="Times New Roman"/>
          <w:sz w:val="24"/>
          <w:szCs w:val="24"/>
        </w:rPr>
        <w:t>Užgavėnės – žiemos pabaigos šventė. Tai didelio džiaugsmo, juoko, linksmybių bei įvairiais papročiais, apeigomis, burtais apipinta diena. Šių metų kovo 4 dieną mūsų mokykloje vyko Užgavėnių šventė. Mokyklos kieme žaidėme žaidimus, šokome, vijome žiemą šalin ir galiausiai padėjome Kanapiniui laimėti kovą. Taip pat deginome Morę ir skanavome blynelių, o čigonės tuo metu bandė išburti ateitį. Manau, Užgavėnės patinka visiems, juk taip smagu išvaryti žiemą ir laukti šiltojo pavasario.</w:t>
      </w:r>
    </w:p>
    <w:p w:rsidR="002F69FC" w:rsidRDefault="002F69FC" w:rsidP="002F69FC">
      <w:pPr>
        <w:spacing w:after="0" w:line="240" w:lineRule="auto"/>
        <w:ind w:firstLine="567"/>
        <w:jc w:val="right"/>
        <w:rPr>
          <w:rFonts w:ascii="Times New Roman" w:hAnsi="Times New Roman" w:cs="Times New Roman"/>
          <w:sz w:val="24"/>
          <w:szCs w:val="24"/>
        </w:rPr>
      </w:pPr>
      <w:r w:rsidRPr="003E365F">
        <w:rPr>
          <w:rFonts w:ascii="Times New Roman" w:hAnsi="Times New Roman" w:cs="Times New Roman"/>
          <w:sz w:val="24"/>
          <w:szCs w:val="24"/>
        </w:rPr>
        <w:t xml:space="preserve"> Ingrida STEFANKEVIČIŪTĖ,</w:t>
      </w:r>
    </w:p>
    <w:p w:rsidR="006C56A0" w:rsidRPr="00C653BC" w:rsidRDefault="002F69FC" w:rsidP="002F69FC">
      <w:pPr>
        <w:pStyle w:val="Standard"/>
        <w:jc w:val="right"/>
      </w:pPr>
      <w:r w:rsidRPr="003E365F">
        <w:rPr>
          <w:rFonts w:cs="Times New Roman"/>
        </w:rPr>
        <w:t xml:space="preserve"> 11 klasės mokinė</w:t>
      </w:r>
    </w:p>
    <w:p w:rsidR="000C118F" w:rsidRPr="000C118F" w:rsidRDefault="006C56A0" w:rsidP="000C118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br w:type="column"/>
      </w:r>
      <w:r w:rsidR="000C118F" w:rsidRPr="000C118F">
        <w:rPr>
          <w:rFonts w:ascii="Times New Roman" w:eastAsia="Calibri" w:hAnsi="Times New Roman" w:cs="Times New Roman"/>
          <w:b/>
          <w:sz w:val="24"/>
          <w:szCs w:val="24"/>
        </w:rPr>
        <w:lastRenderedPageBreak/>
        <w:t xml:space="preserve"> </w:t>
      </w:r>
      <w:r w:rsidR="000C118F" w:rsidRPr="000C118F">
        <w:rPr>
          <w:rFonts w:ascii="Times New Roman" w:hAnsi="Times New Roman" w:cs="Times New Roman"/>
          <w:b/>
          <w:sz w:val="24"/>
          <w:szCs w:val="24"/>
        </w:rPr>
        <w:t>ŠIMTADIENIS</w:t>
      </w:r>
    </w:p>
    <w:p w:rsidR="003E365F" w:rsidRPr="003E365F" w:rsidRDefault="000C118F" w:rsidP="003E365F">
      <w:pPr>
        <w:pStyle w:val="Pagrindinistekstas"/>
        <w:spacing w:after="0"/>
        <w:ind w:firstLine="567"/>
        <w:jc w:val="both"/>
        <w:rPr>
          <w:i/>
        </w:rPr>
      </w:pPr>
      <w:r w:rsidRPr="003E365F">
        <w:rPr>
          <w:i/>
        </w:rPr>
        <w:t xml:space="preserve">Šimtadienis - gražiausia, jaunatviškiausia ir linksmiausia mokyklos šventė, simbolizuojanti veržlumą, polėkį, svajones... </w:t>
      </w:r>
    </w:p>
    <w:p w:rsidR="003E365F" w:rsidRDefault="003E365F" w:rsidP="003E365F">
      <w:pPr>
        <w:pStyle w:val="Pagrindinistekstas"/>
        <w:spacing w:after="0"/>
        <w:jc w:val="center"/>
        <w:rPr>
          <w:lang w:val="en-US"/>
        </w:rPr>
      </w:pPr>
      <w:r>
        <w:rPr>
          <w:noProof/>
          <w:lang w:eastAsia="lt-LT" w:bidi="ar-SA"/>
        </w:rPr>
        <w:drawing>
          <wp:inline distT="0" distB="0" distL="0" distR="0">
            <wp:extent cx="2873005" cy="1914139"/>
            <wp:effectExtent l="19050" t="0" r="3545" b="0"/>
            <wp:docPr id="28" name="Paveikslėlis 28" descr="C:\Documents and Settings\Administrator\Desktop\Saletekis Nr3\1969273_528228837290891_2729249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Administrator\Desktop\Saletekis Nr3\1969273_528228837290891_272924956_n.jpg"/>
                    <pic:cNvPicPr>
                      <a:picLocks noChangeAspect="1" noChangeArrowheads="1"/>
                    </pic:cNvPicPr>
                  </pic:nvPicPr>
                  <pic:blipFill>
                    <a:blip r:embed="rId13" cstate="print"/>
                    <a:srcRect/>
                    <a:stretch>
                      <a:fillRect/>
                    </a:stretch>
                  </pic:blipFill>
                  <pic:spPr bwMode="auto">
                    <a:xfrm>
                      <a:off x="0" y="0"/>
                      <a:ext cx="2875435" cy="1915758"/>
                    </a:xfrm>
                    <a:prstGeom prst="rect">
                      <a:avLst/>
                    </a:prstGeom>
                    <a:noFill/>
                    <a:ln w="9525">
                      <a:noFill/>
                      <a:miter lim="800000"/>
                      <a:headEnd/>
                      <a:tailEnd/>
                    </a:ln>
                  </pic:spPr>
                </pic:pic>
              </a:graphicData>
            </a:graphic>
          </wp:inline>
        </w:drawing>
      </w:r>
    </w:p>
    <w:p w:rsidR="003E365F" w:rsidRDefault="000C118F" w:rsidP="003E365F">
      <w:pPr>
        <w:pStyle w:val="Pagrindinistekstas"/>
        <w:spacing w:after="0"/>
        <w:ind w:firstLine="567"/>
        <w:jc w:val="both"/>
      </w:pPr>
      <w:r w:rsidRPr="00366860">
        <w:t xml:space="preserve">Šių metų vasario 21d. mūsų mokykloje vyko dvyliktokų šimtadienis. Šios šventės tema buvo „Ryto“ garbės“ apdovanojimai. Kaip ir kasmet šventę ruošia vienuoliktokai, todėl mums teko įdėti nemažai pastangų, kad šventė pasisektų. Kai į salę sugužėjo žmonės, mes, vienuoliktokai, iškilmingai palydėjome kiekvieną dvyliktoką bei </w:t>
      </w:r>
      <w:r>
        <w:t xml:space="preserve">auklėtoją į </w:t>
      </w:r>
      <w:r w:rsidRPr="00366860">
        <w:t>jiems skirtas vietas. Po direktorės tartų žodžių vedėjai nieko nelaukdami paskelbė pirmąją nominaciją. Apie kiekvieną dvyliktoką buvo sukurti video reportažai, atskleidžiantys jų asmenybę bei nuopelnus. Nominantai buvo apdovanoti medaliais, kuriuos įteikė ne bet kas, o garsiausios Lietuvos ir pasaulio įžymybės (A. Sabonis, J. Statkevičius, J. Smoriginas, R. Meilutytė, A. Joli ir daugelis kitų žvaigždžių). O šventei įpusėjus dvyliktokus džiugino vienuoliktokų sušokta rumba. Kai pasibaigė nominacijos, direktorė pasveikino abiturientus ir išdalino pusatestačius. Dovanos dar nesibaigė, tad kiekvienas dvyliktokas gavo laikraštį „Saulėlydis“, kuriame astrologė nuspėjo abiturientų ateitį po dešimties metų. Taip pat buvo įteiktas arkliuko formos šimtadienio kalendorius su daugybe anekdotų, eilėraščių bei palinkėjimų. Na, o kokia gi šventė be įspūdingojo torto... Tuo tarpu, kai vieni skanavo tortą, kiti pozavo nuotraukoms. Mano manymu, šventė buvo tikrai linksma ir svarbiausia - dvyliktokai liko patenkinti.</w:t>
      </w:r>
    </w:p>
    <w:p w:rsidR="000C118F" w:rsidRDefault="003E365F" w:rsidP="003E365F">
      <w:pPr>
        <w:pStyle w:val="Pagrindinistekstas"/>
        <w:spacing w:after="0"/>
        <w:jc w:val="center"/>
        <w:rPr>
          <w:sz w:val="22"/>
          <w:szCs w:val="22"/>
        </w:rPr>
      </w:pPr>
      <w:r w:rsidRPr="003E365F">
        <w:rPr>
          <w:noProof/>
          <w:lang w:eastAsia="lt-LT" w:bidi="ar-SA"/>
        </w:rPr>
        <w:t xml:space="preserve"> </w:t>
      </w:r>
      <w:r>
        <w:rPr>
          <w:noProof/>
          <w:lang w:eastAsia="lt-LT" w:bidi="ar-SA"/>
        </w:rPr>
        <w:drawing>
          <wp:inline distT="0" distB="0" distL="0" distR="0">
            <wp:extent cx="2968874" cy="1891870"/>
            <wp:effectExtent l="19050" t="0" r="2926" b="0"/>
            <wp:docPr id="20" name="Paveikslėlis 27" descr="C:\Documents and Settings\Administrator\Desktop\Saletekis Nr3\1724937_528229130624195_21018047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 and Settings\Administrator\Desktop\Saletekis Nr3\1724937_528229130624195_2101804795_n.jpg"/>
                    <pic:cNvPicPr>
                      <a:picLocks noChangeAspect="1" noChangeArrowheads="1"/>
                    </pic:cNvPicPr>
                  </pic:nvPicPr>
                  <pic:blipFill>
                    <a:blip r:embed="rId14" cstate="print"/>
                    <a:srcRect l="11710" t="17961" r="2518"/>
                    <a:stretch>
                      <a:fillRect/>
                    </a:stretch>
                  </pic:blipFill>
                  <pic:spPr bwMode="auto">
                    <a:xfrm>
                      <a:off x="0" y="0"/>
                      <a:ext cx="2969340" cy="1892167"/>
                    </a:xfrm>
                    <a:prstGeom prst="rect">
                      <a:avLst/>
                    </a:prstGeom>
                    <a:ln>
                      <a:noFill/>
                    </a:ln>
                    <a:effectLst>
                      <a:softEdge rad="112500"/>
                    </a:effectLst>
                  </pic:spPr>
                </pic:pic>
              </a:graphicData>
            </a:graphic>
          </wp:inline>
        </w:drawing>
      </w:r>
    </w:p>
    <w:p w:rsidR="00316C85" w:rsidRDefault="003E365F" w:rsidP="003E365F">
      <w:pPr>
        <w:spacing w:after="0"/>
        <w:jc w:val="right"/>
        <w:rPr>
          <w:rFonts w:ascii="Times New Roman" w:hAnsi="Times New Roman" w:cs="Times New Roman"/>
        </w:rPr>
      </w:pPr>
      <w:r w:rsidRPr="003E365F">
        <w:rPr>
          <w:rFonts w:ascii="Times New Roman" w:hAnsi="Times New Roman" w:cs="Times New Roman"/>
        </w:rPr>
        <w:t xml:space="preserve">Ingrida STEFANKEVIČIŪTĖ, </w:t>
      </w:r>
    </w:p>
    <w:p w:rsidR="003E365F" w:rsidRPr="003E365F" w:rsidRDefault="003E365F" w:rsidP="003E365F">
      <w:pPr>
        <w:spacing w:after="0"/>
        <w:jc w:val="right"/>
        <w:rPr>
          <w:rFonts w:ascii="Times New Roman" w:hAnsi="Times New Roman" w:cs="Times New Roman"/>
          <w:i/>
        </w:rPr>
      </w:pPr>
      <w:r w:rsidRPr="003E365F">
        <w:rPr>
          <w:rFonts w:ascii="Times New Roman" w:hAnsi="Times New Roman" w:cs="Times New Roman"/>
        </w:rPr>
        <w:t>11 klasės mokinė</w:t>
      </w:r>
    </w:p>
    <w:p w:rsidR="00AF3BE0" w:rsidRPr="00CB2E7B" w:rsidRDefault="00AF3BE0" w:rsidP="00AF3BE0">
      <w:pPr>
        <w:spacing w:line="240" w:lineRule="auto"/>
        <w:jc w:val="center"/>
        <w:rPr>
          <w:rFonts w:ascii="Times New Roman" w:hAnsi="Times New Roman" w:cs="Times New Roman"/>
          <w:b/>
          <w:sz w:val="24"/>
          <w:szCs w:val="24"/>
        </w:rPr>
      </w:pPr>
      <w:r w:rsidRPr="00CB2E7B">
        <w:rPr>
          <w:rFonts w:ascii="Times New Roman" w:hAnsi="Times New Roman" w:cs="Times New Roman"/>
          <w:b/>
          <w:sz w:val="24"/>
          <w:szCs w:val="24"/>
        </w:rPr>
        <w:lastRenderedPageBreak/>
        <w:t>DŽIUGI  ŠVENTĖ</w:t>
      </w:r>
      <w:r w:rsidRPr="003E365F">
        <w:t xml:space="preserve"> </w:t>
      </w:r>
    </w:p>
    <w:p w:rsidR="00AF3BE0" w:rsidRPr="00CB2E7B" w:rsidRDefault="00AF3BE0" w:rsidP="00AF3BE0">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lt-LT"/>
        </w:rPr>
        <w:drawing>
          <wp:anchor distT="0" distB="0" distL="114300" distR="114300" simplePos="0" relativeHeight="251747328" behindDoc="0" locked="0" layoutInCell="1" allowOverlap="1">
            <wp:simplePos x="0" y="0"/>
            <wp:positionH relativeFrom="column">
              <wp:posOffset>1741170</wp:posOffset>
            </wp:positionH>
            <wp:positionV relativeFrom="paragraph">
              <wp:posOffset>99695</wp:posOffset>
            </wp:positionV>
            <wp:extent cx="1485900" cy="1181100"/>
            <wp:effectExtent l="19050" t="0" r="0" b="0"/>
            <wp:wrapSquare wrapText="bothSides"/>
            <wp:docPr id="3" name="irc_mi" descr="http://kelionespaskutineminute.lt/wp-content/uploads/2013/05/keliones_po_lietu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elionespaskutineminute.lt/wp-content/uploads/2013/05/keliones_po_lietuva.png"/>
                    <pic:cNvPicPr>
                      <a:picLocks noChangeAspect="1" noChangeArrowheads="1"/>
                    </pic:cNvPicPr>
                  </pic:nvPicPr>
                  <pic:blipFill>
                    <a:blip r:embed="rId15" cstate="print"/>
                    <a:srcRect/>
                    <a:stretch>
                      <a:fillRect/>
                    </a:stretch>
                  </pic:blipFill>
                  <pic:spPr bwMode="auto">
                    <a:xfrm>
                      <a:off x="0" y="0"/>
                      <a:ext cx="1485900" cy="1181100"/>
                    </a:xfrm>
                    <a:prstGeom prst="rect">
                      <a:avLst/>
                    </a:prstGeom>
                    <a:noFill/>
                    <a:ln w="9525">
                      <a:noFill/>
                      <a:miter lim="800000"/>
                      <a:headEnd/>
                      <a:tailEnd/>
                    </a:ln>
                  </pic:spPr>
                </pic:pic>
              </a:graphicData>
            </a:graphic>
          </wp:anchor>
        </w:drawing>
      </w:r>
      <w:r w:rsidRPr="00CB2E7B">
        <w:rPr>
          <w:rFonts w:ascii="Times New Roman" w:hAnsi="Times New Roman" w:cs="Times New Roman"/>
          <w:sz w:val="24"/>
          <w:szCs w:val="24"/>
        </w:rPr>
        <w:t>Paminėti Kovo 11–osios šventę susirinko mūsų pradinių klasių mokiniai, mokytojai, mamytės, močiutės ir svečiai  iš Poškonių pagrindinės mokyklos. Atvyko  šios mokyklos direktorė Birutė Žybortienė, mokytoja Alma Gudaitienė, muzikos mokytoja Jelena Staniulienė ir gausus būrys pradinukų. Šventė prasidėjo.</w:t>
      </w:r>
    </w:p>
    <w:p w:rsidR="00AF3BE0" w:rsidRPr="00CB2E7B" w:rsidRDefault="00AF3BE0" w:rsidP="00AF3BE0">
      <w:pPr>
        <w:spacing w:after="0" w:line="240" w:lineRule="auto"/>
        <w:ind w:firstLine="567"/>
        <w:jc w:val="both"/>
        <w:rPr>
          <w:rFonts w:ascii="Times New Roman" w:hAnsi="Times New Roman" w:cs="Times New Roman"/>
          <w:sz w:val="24"/>
          <w:szCs w:val="24"/>
        </w:rPr>
      </w:pPr>
      <w:r w:rsidRPr="00CB2E7B">
        <w:rPr>
          <w:rFonts w:ascii="Times New Roman" w:hAnsi="Times New Roman" w:cs="Times New Roman"/>
          <w:sz w:val="24"/>
          <w:szCs w:val="24"/>
        </w:rPr>
        <w:t>Mūsų mokyklos direktorė Lolita Mikalauskienė pasveikino visus susirinkusius su Lietuvos gimtadieniu  ir paklausė, kokių dovanų vaikai gali padovanoti  savo tėvynei. Mokiniai   atsakė, kad gražiausios dovanos yra dainos, šokiai, eilės, o geras mokymasis taip pat geriausia dovana.</w:t>
      </w:r>
    </w:p>
    <w:p w:rsidR="00AF3BE0" w:rsidRPr="00CB2E7B" w:rsidRDefault="00AF3BE0" w:rsidP="00AF3BE0">
      <w:pPr>
        <w:spacing w:after="0" w:line="240" w:lineRule="auto"/>
        <w:ind w:firstLine="567"/>
        <w:jc w:val="both"/>
        <w:rPr>
          <w:rFonts w:ascii="Times New Roman" w:hAnsi="Times New Roman" w:cs="Times New Roman"/>
          <w:sz w:val="24"/>
          <w:szCs w:val="24"/>
        </w:rPr>
      </w:pPr>
      <w:r w:rsidRPr="00CB2E7B">
        <w:rPr>
          <w:rFonts w:ascii="Times New Roman" w:hAnsi="Times New Roman" w:cs="Times New Roman"/>
          <w:sz w:val="24"/>
          <w:szCs w:val="24"/>
        </w:rPr>
        <w:t>1-4 klasių mokiniai pašoko nuotaikingus  šokius, padainavo, skaitė gražias eiles apie Lietuvą. Ketvirtokė Karina Butrimaitė pagrojo pianinu muzikos kūrinį, o tos pačios klasės mokinys Algirdas Vaikasas trimitu pagrojo melodiją „Ant kalno mūrai“.</w:t>
      </w:r>
    </w:p>
    <w:p w:rsidR="00AF3BE0" w:rsidRPr="00CB2E7B" w:rsidRDefault="00AF3BE0" w:rsidP="00AF3BE0">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lt-LT"/>
        </w:rPr>
        <w:drawing>
          <wp:anchor distT="0" distB="0" distL="114300" distR="114300" simplePos="0" relativeHeight="251749376" behindDoc="0" locked="0" layoutInCell="1" allowOverlap="1">
            <wp:simplePos x="0" y="0"/>
            <wp:positionH relativeFrom="column">
              <wp:posOffset>8255</wp:posOffset>
            </wp:positionH>
            <wp:positionV relativeFrom="paragraph">
              <wp:posOffset>33020</wp:posOffset>
            </wp:positionV>
            <wp:extent cx="751840" cy="482600"/>
            <wp:effectExtent l="19050" t="0" r="0" b="0"/>
            <wp:wrapSquare wrapText="bothSides"/>
            <wp:docPr id="4" name="irc_mi" descr="http://www.dg.su.lt/uploads/images/696/kov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g.su.lt/uploads/images/696/kovo-11.jpg"/>
                    <pic:cNvPicPr>
                      <a:picLocks noChangeAspect="1" noChangeArrowheads="1"/>
                    </pic:cNvPicPr>
                  </pic:nvPicPr>
                  <pic:blipFill>
                    <a:blip r:embed="rId16" cstate="print"/>
                    <a:srcRect/>
                    <a:stretch>
                      <a:fillRect/>
                    </a:stretch>
                  </pic:blipFill>
                  <pic:spPr bwMode="auto">
                    <a:xfrm>
                      <a:off x="0" y="0"/>
                      <a:ext cx="751840" cy="482600"/>
                    </a:xfrm>
                    <a:prstGeom prst="rect">
                      <a:avLst/>
                    </a:prstGeom>
                    <a:noFill/>
                    <a:ln w="9525">
                      <a:noFill/>
                      <a:miter lim="800000"/>
                      <a:headEnd/>
                      <a:tailEnd/>
                    </a:ln>
                  </pic:spPr>
                </pic:pic>
              </a:graphicData>
            </a:graphic>
          </wp:anchor>
        </w:drawing>
      </w:r>
      <w:r w:rsidRPr="00CB2E7B">
        <w:rPr>
          <w:rFonts w:ascii="Times New Roman" w:hAnsi="Times New Roman" w:cs="Times New Roman"/>
          <w:sz w:val="24"/>
          <w:szCs w:val="24"/>
        </w:rPr>
        <w:t>Savo programėlę parodė ir Poškonių pagrindinės mokyklos pradinukai. Gražiai skambėjo eilės ir dainos. Mokyklos direktorė Birutė Žybortienė padėkojo už puikią šventę, gerą nuotaiką ir įteikė mūsų mokiniams saldžią dovaną.</w:t>
      </w:r>
    </w:p>
    <w:p w:rsidR="00AF3BE0" w:rsidRDefault="00AF3BE0" w:rsidP="00AF3BE0">
      <w:pPr>
        <w:spacing w:after="0" w:line="240" w:lineRule="auto"/>
        <w:ind w:firstLine="567"/>
        <w:jc w:val="both"/>
        <w:rPr>
          <w:rFonts w:ascii="Times New Roman" w:hAnsi="Times New Roman" w:cs="Times New Roman"/>
          <w:sz w:val="24"/>
          <w:szCs w:val="24"/>
        </w:rPr>
      </w:pPr>
      <w:r w:rsidRPr="00CB2E7B">
        <w:rPr>
          <w:rFonts w:ascii="Times New Roman" w:hAnsi="Times New Roman" w:cs="Times New Roman"/>
          <w:sz w:val="24"/>
          <w:szCs w:val="24"/>
        </w:rPr>
        <w:t>Šventei baigiantis išėjome į kiemą su trispalvės spalvų kepurėlėmis ir sustojome, kad sudarytume užrašą „Lietuva“. Šią nuotrauką nusiųsime kasmetiniam konkursui „Rašau Lietuvos vardą“.</w:t>
      </w:r>
    </w:p>
    <w:p w:rsidR="00AF3BE0" w:rsidRDefault="00AF3BE0" w:rsidP="00AF3BE0">
      <w:pPr>
        <w:spacing w:after="0" w:line="240" w:lineRule="auto"/>
        <w:jc w:val="right"/>
        <w:rPr>
          <w:rFonts w:ascii="Times New Roman" w:hAnsi="Times New Roman" w:cs="Times New Roman"/>
        </w:rPr>
      </w:pPr>
      <w:r w:rsidRPr="00332003">
        <w:rPr>
          <w:rFonts w:ascii="Times New Roman" w:hAnsi="Times New Roman" w:cs="Times New Roman"/>
        </w:rPr>
        <w:t>Ilona BALEŽENTIENĖ,</w:t>
      </w:r>
      <w:r>
        <w:rPr>
          <w:rFonts w:ascii="Times New Roman" w:hAnsi="Times New Roman" w:cs="Times New Roman"/>
        </w:rPr>
        <w:t xml:space="preserve"> </w:t>
      </w:r>
    </w:p>
    <w:p w:rsidR="00AF3BE0" w:rsidRDefault="00AF3BE0" w:rsidP="00AF3BE0">
      <w:pPr>
        <w:spacing w:after="0" w:line="240" w:lineRule="auto"/>
        <w:jc w:val="right"/>
        <w:rPr>
          <w:rFonts w:ascii="Times New Roman" w:hAnsi="Times New Roman" w:cs="Times New Roman"/>
        </w:rPr>
      </w:pPr>
      <w:r w:rsidRPr="00332003">
        <w:rPr>
          <w:rFonts w:ascii="Times New Roman" w:hAnsi="Times New Roman" w:cs="Times New Roman"/>
        </w:rPr>
        <w:t xml:space="preserve">mokyklos metraštininkė </w:t>
      </w:r>
    </w:p>
    <w:p w:rsidR="00AF3BE0" w:rsidRPr="00AF3BE0" w:rsidRDefault="00AF3BE0" w:rsidP="002F69FC">
      <w:pPr>
        <w:autoSpaceDE w:val="0"/>
        <w:autoSpaceDN w:val="0"/>
        <w:adjustRightInd w:val="0"/>
        <w:spacing w:after="0" w:line="240" w:lineRule="auto"/>
        <w:jc w:val="center"/>
        <w:rPr>
          <w:rFonts w:ascii="Times New Roman" w:hAnsi="Times New Roman"/>
          <w:b/>
          <w:sz w:val="20"/>
          <w:szCs w:val="24"/>
        </w:rPr>
      </w:pPr>
    </w:p>
    <w:p w:rsidR="002F69FC" w:rsidRPr="00AF3BE0" w:rsidRDefault="002F69FC" w:rsidP="00AF3BE0">
      <w:pPr>
        <w:autoSpaceDE w:val="0"/>
        <w:autoSpaceDN w:val="0"/>
        <w:adjustRightInd w:val="0"/>
        <w:spacing w:after="0" w:line="240" w:lineRule="auto"/>
        <w:jc w:val="center"/>
        <w:rPr>
          <w:rFonts w:ascii="Times New Roman" w:hAnsi="Times New Roman"/>
          <w:b/>
          <w:sz w:val="24"/>
          <w:szCs w:val="24"/>
        </w:rPr>
      </w:pPr>
      <w:r w:rsidRPr="002F69FC">
        <w:rPr>
          <w:rFonts w:ascii="Times New Roman" w:hAnsi="Times New Roman"/>
          <w:b/>
          <w:sz w:val="24"/>
          <w:szCs w:val="24"/>
        </w:rPr>
        <w:t>MOKYKLOS ATASKAITOS SANTRAUKA UŽ 2013 M.</w:t>
      </w:r>
    </w:p>
    <w:p w:rsidR="002F69FC" w:rsidRPr="002F69FC" w:rsidRDefault="002F69FC" w:rsidP="002F69FC">
      <w:pPr>
        <w:autoSpaceDE w:val="0"/>
        <w:autoSpaceDN w:val="0"/>
        <w:adjustRightInd w:val="0"/>
        <w:spacing w:after="0" w:line="240" w:lineRule="auto"/>
        <w:ind w:firstLine="567"/>
        <w:jc w:val="both"/>
        <w:rPr>
          <w:rFonts w:ascii="Times New Roman" w:hAnsi="Times New Roman"/>
          <w:sz w:val="23"/>
          <w:szCs w:val="23"/>
        </w:rPr>
      </w:pPr>
      <w:r w:rsidRPr="002F69FC">
        <w:rPr>
          <w:rFonts w:ascii="Times New Roman" w:hAnsi="Times New Roman"/>
          <w:sz w:val="23"/>
          <w:szCs w:val="23"/>
        </w:rPr>
        <w:t>Dieveniškių „Ryto“ vidurinė mokykla yra viešas juridinis asmuo, veikiantis kaip Šalčininkų rajono savivaldybės biudžetinė įstaiga, kodas 191416511. Mokyklos adresas – Geranionų g. 34, Dieveniškės, Šalčininkų r., LT-17138.  Mokymo kalba – lietuvių kalba. Vykdomos švietimo programos – priešmokyklinio, pradinio, pagrindinio  ir  vidurinio ugdymo  programos. Mokykla įsteigta 1992 m. gegužės mėn.</w:t>
      </w:r>
    </w:p>
    <w:p w:rsidR="002F69FC" w:rsidRPr="002F69FC" w:rsidRDefault="002F69FC" w:rsidP="002F69FC">
      <w:pPr>
        <w:autoSpaceDE w:val="0"/>
        <w:autoSpaceDN w:val="0"/>
        <w:adjustRightInd w:val="0"/>
        <w:spacing w:after="0" w:line="240" w:lineRule="auto"/>
        <w:ind w:firstLine="567"/>
        <w:jc w:val="both"/>
        <w:rPr>
          <w:rFonts w:ascii="Times New Roman" w:hAnsi="Times New Roman"/>
          <w:bCs/>
          <w:sz w:val="23"/>
          <w:szCs w:val="23"/>
        </w:rPr>
      </w:pPr>
      <w:r w:rsidRPr="002F69FC">
        <w:rPr>
          <w:rFonts w:ascii="Times New Roman" w:hAnsi="Times New Roman"/>
          <w:bCs/>
          <w:sz w:val="23"/>
          <w:szCs w:val="23"/>
        </w:rPr>
        <w:t>Mokyklai vadovauja: direktorė Lolita Mikalauskienė,   II vadybinė kategorija, vadybinio darbo stažas - 9 m., pedagoginio - 22 m.; direktorės pavaduotoja ugdymui Regina Barsulienė,  II vadybinė kategorija, vadybinio darbo stažas - 31 m., pedagoginio – 32 m.; direktorės pavaduotoja ūkio reikalams Leonarda Šilobrit,  išsilavinimas aukštasis.</w:t>
      </w:r>
    </w:p>
    <w:p w:rsidR="002F69FC" w:rsidRPr="002F69FC" w:rsidRDefault="002F69FC" w:rsidP="002F69FC">
      <w:pPr>
        <w:autoSpaceDE w:val="0"/>
        <w:autoSpaceDN w:val="0"/>
        <w:adjustRightInd w:val="0"/>
        <w:spacing w:after="0" w:line="240" w:lineRule="auto"/>
        <w:ind w:firstLine="567"/>
        <w:jc w:val="both"/>
        <w:rPr>
          <w:rFonts w:ascii="Times New Roman" w:hAnsi="Times New Roman"/>
          <w:bCs/>
          <w:sz w:val="23"/>
          <w:szCs w:val="23"/>
        </w:rPr>
      </w:pPr>
      <w:r w:rsidRPr="002F69FC">
        <w:rPr>
          <w:rFonts w:ascii="Times New Roman" w:hAnsi="Times New Roman"/>
          <w:bCs/>
          <w:sz w:val="23"/>
          <w:szCs w:val="23"/>
        </w:rPr>
        <w:lastRenderedPageBreak/>
        <w:t xml:space="preserve">Mokykloje dirba 42 darbuotojai: 30 pedagoginių ir 12 techninio personalo darbuotojų. </w:t>
      </w:r>
    </w:p>
    <w:p w:rsidR="002F69FC" w:rsidRPr="002F69FC" w:rsidRDefault="002F69FC" w:rsidP="002F69FC">
      <w:pPr>
        <w:autoSpaceDE w:val="0"/>
        <w:autoSpaceDN w:val="0"/>
        <w:adjustRightInd w:val="0"/>
        <w:spacing w:after="0" w:line="240" w:lineRule="auto"/>
        <w:ind w:firstLine="567"/>
        <w:jc w:val="both"/>
        <w:rPr>
          <w:rFonts w:ascii="Times New Roman" w:hAnsi="Times New Roman"/>
          <w:bCs/>
          <w:sz w:val="23"/>
          <w:szCs w:val="23"/>
        </w:rPr>
      </w:pPr>
      <w:r w:rsidRPr="002F69FC">
        <w:rPr>
          <w:rFonts w:ascii="Times New Roman" w:hAnsi="Times New Roman"/>
          <w:bCs/>
          <w:sz w:val="23"/>
          <w:szCs w:val="23"/>
        </w:rPr>
        <w:t>6 mokytojai turi mokytojo metodininko kvalifikacinę kategoriją, 11 – vyresniojo mokytojo kvalifikacinę kategoriją ir 12 – mokytojo kvalifikacinę kategoriją.</w:t>
      </w:r>
    </w:p>
    <w:p w:rsidR="002F69FC" w:rsidRPr="002F69FC" w:rsidRDefault="002F69FC" w:rsidP="002F69FC">
      <w:pPr>
        <w:autoSpaceDE w:val="0"/>
        <w:autoSpaceDN w:val="0"/>
        <w:adjustRightInd w:val="0"/>
        <w:spacing w:after="0" w:line="240" w:lineRule="auto"/>
        <w:ind w:firstLine="567"/>
        <w:jc w:val="both"/>
        <w:rPr>
          <w:rFonts w:ascii="Times New Roman" w:hAnsi="Times New Roman"/>
          <w:bCs/>
          <w:sz w:val="23"/>
          <w:szCs w:val="23"/>
        </w:rPr>
      </w:pPr>
      <w:r w:rsidRPr="002F69FC">
        <w:rPr>
          <w:rFonts w:ascii="Times New Roman" w:hAnsi="Times New Roman"/>
          <w:bCs/>
          <w:sz w:val="23"/>
          <w:szCs w:val="23"/>
        </w:rPr>
        <w:t>2013 m. mokykloje mokėsi 127 mokiniai. Iš jų 5 specialiųjų poreikių mokiniai.</w:t>
      </w:r>
    </w:p>
    <w:p w:rsidR="002F69FC" w:rsidRPr="002F69FC" w:rsidRDefault="002F69FC" w:rsidP="002F69FC">
      <w:pPr>
        <w:pStyle w:val="Betarp"/>
        <w:ind w:firstLine="567"/>
        <w:jc w:val="both"/>
        <w:rPr>
          <w:rFonts w:ascii="Times New Roman" w:hAnsi="Times New Roman"/>
          <w:sz w:val="23"/>
          <w:szCs w:val="23"/>
          <w:lang w:eastAsia="lt-LT"/>
        </w:rPr>
      </w:pPr>
      <w:r w:rsidRPr="002F69FC">
        <w:rPr>
          <w:rFonts w:ascii="Times New Roman" w:hAnsi="Times New Roman"/>
          <w:sz w:val="23"/>
          <w:szCs w:val="23"/>
          <w:lang w:eastAsia="lt-LT"/>
        </w:rPr>
        <w:t xml:space="preserve">5-12 klasių mokiniai rinkosi  pasirenkamuosius dalykus: </w:t>
      </w:r>
    </w:p>
    <w:p w:rsidR="002F69FC" w:rsidRPr="002F69FC" w:rsidRDefault="002F69FC" w:rsidP="002F69FC">
      <w:pPr>
        <w:pStyle w:val="Betarp"/>
        <w:ind w:firstLine="567"/>
        <w:jc w:val="both"/>
        <w:rPr>
          <w:rFonts w:ascii="Times New Roman" w:hAnsi="Times New Roman"/>
          <w:sz w:val="23"/>
          <w:szCs w:val="23"/>
          <w:lang w:eastAsia="lt-LT"/>
        </w:rPr>
      </w:pPr>
      <w:r w:rsidRPr="002F69FC">
        <w:rPr>
          <w:rFonts w:ascii="Times New Roman" w:hAnsi="Times New Roman"/>
          <w:sz w:val="23"/>
          <w:szCs w:val="23"/>
          <w:lang w:eastAsia="lt-LT"/>
        </w:rPr>
        <w:t>5-10 klasės – etninę kultūrą, 11 – 12 klasės  – braižybą, 11-12 klasės – „Teisę“.</w:t>
      </w:r>
    </w:p>
    <w:p w:rsidR="002F69FC" w:rsidRPr="002F69FC" w:rsidRDefault="002F69FC" w:rsidP="002F69FC">
      <w:pPr>
        <w:pStyle w:val="Betarp"/>
        <w:ind w:firstLine="567"/>
        <w:jc w:val="both"/>
        <w:rPr>
          <w:rFonts w:ascii="Times New Roman" w:hAnsi="Times New Roman"/>
          <w:sz w:val="23"/>
          <w:szCs w:val="23"/>
          <w:lang w:eastAsia="lt-LT"/>
        </w:rPr>
      </w:pPr>
      <w:r w:rsidRPr="002F69FC">
        <w:rPr>
          <w:rFonts w:ascii="Times New Roman" w:hAnsi="Times New Roman"/>
          <w:sz w:val="23"/>
          <w:szCs w:val="23"/>
          <w:lang w:eastAsia="lt-LT"/>
        </w:rPr>
        <w:t>10 klasės  mokiniai pasirinko matematikos modulį „Realaus turinio, probleminių, įrodymo uždavinių sprendimas“, lietuvių kalbos modulį ,,Apibendriname rašybą, skyrybą, giliname teksto suvokimo žinias“.</w:t>
      </w:r>
    </w:p>
    <w:p w:rsidR="002F69FC" w:rsidRPr="002F69FC" w:rsidRDefault="002F69FC" w:rsidP="002F69FC">
      <w:pPr>
        <w:spacing w:after="0" w:line="240" w:lineRule="auto"/>
        <w:ind w:firstLine="567"/>
        <w:jc w:val="both"/>
        <w:rPr>
          <w:rFonts w:ascii="Times New Roman" w:hAnsi="Times New Roman"/>
          <w:sz w:val="23"/>
          <w:szCs w:val="23"/>
        </w:rPr>
      </w:pPr>
      <w:r w:rsidRPr="002F69FC">
        <w:rPr>
          <w:rFonts w:ascii="Times New Roman" w:hAnsi="Times New Roman"/>
          <w:sz w:val="23"/>
          <w:szCs w:val="23"/>
          <w:lang w:eastAsia="lt-LT"/>
        </w:rPr>
        <w:t>11 klasės mokiniai pasirinko  matematikos modulį „Nestandartinių uždavinių sprendimas“, lietuvių kalbos modulį ,,Teksto paslaptys“.</w:t>
      </w:r>
    </w:p>
    <w:p w:rsidR="002F69FC" w:rsidRPr="002F69FC" w:rsidRDefault="002F69FC" w:rsidP="002F69FC">
      <w:pPr>
        <w:spacing w:after="0" w:line="240" w:lineRule="auto"/>
        <w:ind w:firstLine="567"/>
        <w:jc w:val="both"/>
        <w:rPr>
          <w:rFonts w:ascii="Times New Roman" w:hAnsi="Times New Roman"/>
          <w:sz w:val="23"/>
          <w:szCs w:val="23"/>
        </w:rPr>
      </w:pPr>
      <w:r w:rsidRPr="002F69FC">
        <w:rPr>
          <w:rFonts w:ascii="Times New Roman" w:hAnsi="Times New Roman"/>
          <w:sz w:val="23"/>
          <w:szCs w:val="23"/>
          <w:lang w:eastAsia="lt-LT"/>
        </w:rPr>
        <w:t>12 klasės mokinių pasirinkti dalykų moduliai:</w:t>
      </w:r>
      <w:r w:rsidRPr="002F69FC">
        <w:rPr>
          <w:rFonts w:ascii="Times New Roman" w:hAnsi="Times New Roman"/>
          <w:sz w:val="23"/>
          <w:szCs w:val="23"/>
        </w:rPr>
        <w:t xml:space="preserve"> </w:t>
      </w:r>
      <w:r w:rsidRPr="002F69FC">
        <w:rPr>
          <w:rFonts w:ascii="Times New Roman" w:hAnsi="Times New Roman"/>
          <w:sz w:val="23"/>
          <w:szCs w:val="23"/>
          <w:lang w:eastAsia="lt-LT"/>
        </w:rPr>
        <w:t xml:space="preserve">lietuvių kalbos - „Kuriame tekstą“, istorijos – „XIX– XX a. istorija šaltiniuose“, matematikos – „Viskas apie modulį“. </w:t>
      </w:r>
    </w:p>
    <w:p w:rsidR="002F69FC" w:rsidRPr="002F69FC" w:rsidRDefault="002F69FC" w:rsidP="002F69FC">
      <w:pPr>
        <w:spacing w:after="0" w:line="240" w:lineRule="auto"/>
        <w:ind w:firstLine="567"/>
        <w:jc w:val="both"/>
        <w:rPr>
          <w:rFonts w:ascii="Times New Roman" w:hAnsi="Times New Roman"/>
          <w:sz w:val="23"/>
          <w:szCs w:val="23"/>
        </w:rPr>
      </w:pPr>
      <w:r w:rsidRPr="002F69FC">
        <w:rPr>
          <w:rFonts w:ascii="Times New Roman" w:hAnsi="Times New Roman"/>
          <w:sz w:val="23"/>
          <w:szCs w:val="23"/>
        </w:rPr>
        <w:t>Mokykloje veikė 8 būreliai: Jaunieji šauliai, Dramos studija „Arlekinas“, „Šok, trepsėk“, kanklininkų ansamblis „Aušrelė“,  „Judrieji sportiniai žaidimai“, „Grožio pasaulyje“, „Informacinių technologijų pasaulyje“, „Jaunojo žurnalisto“.</w:t>
      </w:r>
    </w:p>
    <w:p w:rsidR="002F69FC" w:rsidRPr="002F69FC" w:rsidRDefault="002F69FC" w:rsidP="002F69FC">
      <w:pPr>
        <w:autoSpaceDE w:val="0"/>
        <w:autoSpaceDN w:val="0"/>
        <w:adjustRightInd w:val="0"/>
        <w:spacing w:after="0" w:line="240" w:lineRule="auto"/>
        <w:ind w:firstLine="567"/>
        <w:jc w:val="both"/>
        <w:rPr>
          <w:rFonts w:ascii="Times New Roman" w:hAnsi="Times New Roman"/>
          <w:bCs/>
          <w:sz w:val="23"/>
          <w:szCs w:val="23"/>
        </w:rPr>
      </w:pPr>
      <w:r w:rsidRPr="002F69FC">
        <w:rPr>
          <w:rFonts w:ascii="Times New Roman" w:hAnsi="Times New Roman"/>
          <w:sz w:val="23"/>
          <w:szCs w:val="23"/>
        </w:rPr>
        <w:t xml:space="preserve">Mokinių, lankančių neformaliojo ugdymo būrelius mokykloje, skaičius ir dalis nuo visų besimokančiųjų mokykloje </w:t>
      </w:r>
      <w:r w:rsidRPr="002F69FC">
        <w:rPr>
          <w:rFonts w:ascii="Times New Roman" w:hAnsi="Times New Roman"/>
          <w:bCs/>
          <w:sz w:val="23"/>
          <w:szCs w:val="23"/>
        </w:rPr>
        <w:t>– 98 mok. ( 77 proc.). Neformaliajam ugdymui panaudotos 11 valandų. 16 mokinių lankė Šalčininkų St. Moniuškos menų mokyklą.</w:t>
      </w:r>
    </w:p>
    <w:p w:rsidR="002F69FC" w:rsidRPr="002F69FC" w:rsidRDefault="002F69FC" w:rsidP="002F69FC">
      <w:pPr>
        <w:autoSpaceDE w:val="0"/>
        <w:autoSpaceDN w:val="0"/>
        <w:adjustRightInd w:val="0"/>
        <w:spacing w:after="0" w:line="240" w:lineRule="auto"/>
        <w:ind w:firstLine="567"/>
        <w:jc w:val="both"/>
        <w:rPr>
          <w:rFonts w:ascii="Times New Roman" w:hAnsi="Times New Roman"/>
          <w:sz w:val="23"/>
          <w:szCs w:val="23"/>
        </w:rPr>
      </w:pPr>
      <w:r w:rsidRPr="002F69FC">
        <w:rPr>
          <w:rFonts w:ascii="Times New Roman" w:hAnsi="Times New Roman"/>
          <w:bCs/>
          <w:sz w:val="23"/>
          <w:szCs w:val="23"/>
        </w:rPr>
        <w:t>75 mokiniai</w:t>
      </w:r>
      <w:r w:rsidRPr="002F69FC">
        <w:rPr>
          <w:rFonts w:ascii="Times New Roman" w:hAnsi="Times New Roman"/>
          <w:sz w:val="23"/>
          <w:szCs w:val="23"/>
        </w:rPr>
        <w:t xml:space="preserve"> gauna nemokamą maitinimą, iš jų 71 aprūpinamas mokinio priemonėmis.  </w:t>
      </w:r>
    </w:p>
    <w:p w:rsidR="002F69FC" w:rsidRPr="002F69FC" w:rsidRDefault="002F69FC" w:rsidP="002F69FC">
      <w:pPr>
        <w:autoSpaceDE w:val="0"/>
        <w:autoSpaceDN w:val="0"/>
        <w:adjustRightInd w:val="0"/>
        <w:spacing w:after="0" w:line="240" w:lineRule="auto"/>
        <w:ind w:firstLine="567"/>
        <w:jc w:val="both"/>
        <w:rPr>
          <w:rFonts w:ascii="Times New Roman" w:hAnsi="Times New Roman"/>
          <w:sz w:val="23"/>
          <w:szCs w:val="23"/>
        </w:rPr>
      </w:pPr>
      <w:r w:rsidRPr="002F69FC">
        <w:rPr>
          <w:rFonts w:ascii="Times New Roman" w:hAnsi="Times New Roman"/>
          <w:sz w:val="23"/>
          <w:szCs w:val="23"/>
        </w:rPr>
        <w:t xml:space="preserve">Iš viso pavežami 76 mokiniai: maršrutiniais autobusais - </w:t>
      </w:r>
      <w:r w:rsidRPr="002F69FC">
        <w:rPr>
          <w:rFonts w:ascii="Times New Roman" w:hAnsi="Times New Roman"/>
          <w:bCs/>
          <w:sz w:val="23"/>
          <w:szCs w:val="23"/>
        </w:rPr>
        <w:t>63, mokykliniu autobusu-13.</w:t>
      </w:r>
    </w:p>
    <w:p w:rsidR="002F69FC" w:rsidRPr="002F69FC" w:rsidRDefault="002F69FC" w:rsidP="002F69FC">
      <w:pPr>
        <w:autoSpaceDE w:val="0"/>
        <w:autoSpaceDN w:val="0"/>
        <w:adjustRightInd w:val="0"/>
        <w:spacing w:after="0" w:line="240" w:lineRule="auto"/>
        <w:ind w:firstLine="567"/>
        <w:jc w:val="both"/>
        <w:rPr>
          <w:rFonts w:ascii="Times New Roman" w:hAnsi="Times New Roman"/>
          <w:sz w:val="23"/>
          <w:szCs w:val="23"/>
        </w:rPr>
      </w:pPr>
      <w:r w:rsidRPr="002F69FC">
        <w:rPr>
          <w:rFonts w:ascii="Times New Roman" w:hAnsi="Times New Roman"/>
          <w:sz w:val="23"/>
          <w:szCs w:val="23"/>
        </w:rPr>
        <w:t>Vieno mokinio, pavežamo maršrutiniu autobusu, kaina - 444,2  Lt. per metus.</w:t>
      </w:r>
    </w:p>
    <w:p w:rsidR="002F69FC" w:rsidRPr="002F69FC" w:rsidRDefault="002F69FC" w:rsidP="002F69FC">
      <w:pPr>
        <w:autoSpaceDE w:val="0"/>
        <w:autoSpaceDN w:val="0"/>
        <w:adjustRightInd w:val="0"/>
        <w:spacing w:after="0" w:line="240" w:lineRule="auto"/>
        <w:ind w:firstLine="567"/>
        <w:jc w:val="both"/>
        <w:rPr>
          <w:rFonts w:ascii="Times New Roman" w:hAnsi="Times New Roman"/>
          <w:sz w:val="23"/>
          <w:szCs w:val="23"/>
        </w:rPr>
      </w:pPr>
      <w:r w:rsidRPr="002F69FC">
        <w:rPr>
          <w:rFonts w:ascii="Times New Roman" w:hAnsi="Times New Roman"/>
          <w:sz w:val="23"/>
          <w:szCs w:val="23"/>
        </w:rPr>
        <w:t xml:space="preserve">Visi abiturientai išlaikė egzaminus ir gavo brandos atestatus. 100 proc. išlaikė valstybinius rusų ir anglų kalbos, biologijos, chemijos dalykų  egzaminus. 83,4  proc.- istorijos ir matematikos, 66,8 – lietuvių kalbos valstybinius egzaminus. </w:t>
      </w:r>
    </w:p>
    <w:p w:rsidR="002F69FC" w:rsidRPr="002F69FC" w:rsidRDefault="002F69FC" w:rsidP="002F69FC">
      <w:pPr>
        <w:autoSpaceDE w:val="0"/>
        <w:autoSpaceDN w:val="0"/>
        <w:adjustRightInd w:val="0"/>
        <w:spacing w:after="0" w:line="240" w:lineRule="auto"/>
        <w:ind w:firstLine="567"/>
        <w:jc w:val="both"/>
        <w:rPr>
          <w:rFonts w:ascii="Times New Roman" w:hAnsi="Times New Roman"/>
          <w:sz w:val="23"/>
          <w:szCs w:val="23"/>
        </w:rPr>
      </w:pPr>
      <w:r w:rsidRPr="002F69FC">
        <w:rPr>
          <w:rFonts w:ascii="Times New Roman" w:hAnsi="Times New Roman"/>
          <w:sz w:val="23"/>
          <w:szCs w:val="23"/>
        </w:rPr>
        <w:t>Tolimesnis abiturientų pasirinkimas: 1 abiturientas mokosi universitete, 6 – kolegijose ir 7 – profesinėse mokyklose.</w:t>
      </w:r>
    </w:p>
    <w:p w:rsidR="002F69FC" w:rsidRPr="002F69FC" w:rsidRDefault="002F69FC" w:rsidP="002F69FC">
      <w:pPr>
        <w:pStyle w:val="Betarp"/>
        <w:ind w:firstLine="567"/>
        <w:jc w:val="both"/>
        <w:rPr>
          <w:rFonts w:ascii="Times New Roman" w:hAnsi="Times New Roman"/>
          <w:sz w:val="23"/>
          <w:szCs w:val="23"/>
        </w:rPr>
      </w:pPr>
      <w:r w:rsidRPr="002F69FC">
        <w:rPr>
          <w:rFonts w:ascii="Times New Roman" w:hAnsi="Times New Roman"/>
          <w:sz w:val="23"/>
          <w:szCs w:val="23"/>
        </w:rPr>
        <w:t xml:space="preserve">Mokyklos bendruomenė dalyvavo projektuose: </w:t>
      </w:r>
    </w:p>
    <w:p w:rsidR="002F69FC" w:rsidRPr="002F69FC" w:rsidRDefault="002F69FC" w:rsidP="002F69FC">
      <w:pPr>
        <w:pStyle w:val="Betarp"/>
        <w:ind w:firstLine="567"/>
        <w:jc w:val="both"/>
        <w:rPr>
          <w:rFonts w:ascii="Times New Roman" w:hAnsi="Times New Roman"/>
          <w:sz w:val="23"/>
          <w:szCs w:val="23"/>
        </w:rPr>
      </w:pPr>
      <w:r w:rsidRPr="002F69FC">
        <w:rPr>
          <w:rFonts w:ascii="Times New Roman" w:hAnsi="Times New Roman"/>
          <w:sz w:val="23"/>
          <w:szCs w:val="23"/>
        </w:rPr>
        <w:t xml:space="preserve">Laimėtas ir įgyvendintas </w:t>
      </w:r>
      <w:r w:rsidRPr="002F69FC">
        <w:rPr>
          <w:rFonts w:ascii="Times New Roman" w:hAnsi="Times New Roman"/>
          <w:bCs/>
          <w:sz w:val="23"/>
          <w:szCs w:val="23"/>
        </w:rPr>
        <w:t xml:space="preserve">Šalčininkų rajono savivaldybės sveikatos programos  </w:t>
      </w:r>
      <w:r w:rsidRPr="002F69FC">
        <w:rPr>
          <w:rFonts w:ascii="Times New Roman" w:hAnsi="Times New Roman"/>
          <w:sz w:val="23"/>
          <w:szCs w:val="23"/>
        </w:rPr>
        <w:t xml:space="preserve">projektas </w:t>
      </w:r>
    </w:p>
    <w:p w:rsidR="002F69FC" w:rsidRPr="002F69FC" w:rsidRDefault="002F69FC" w:rsidP="002F69FC">
      <w:pPr>
        <w:pStyle w:val="Betarp"/>
        <w:ind w:firstLine="567"/>
        <w:jc w:val="both"/>
        <w:rPr>
          <w:rFonts w:ascii="Times New Roman" w:hAnsi="Times New Roman"/>
          <w:sz w:val="23"/>
          <w:szCs w:val="23"/>
        </w:rPr>
      </w:pPr>
      <w:r w:rsidRPr="002F69FC">
        <w:rPr>
          <w:rFonts w:ascii="Times New Roman" w:hAnsi="Times New Roman"/>
          <w:sz w:val="23"/>
          <w:szCs w:val="23"/>
        </w:rPr>
        <w:t>„Kartu mes galime daug”.</w:t>
      </w:r>
    </w:p>
    <w:p w:rsidR="002F69FC" w:rsidRPr="002F69FC" w:rsidRDefault="002F69FC" w:rsidP="002F69FC">
      <w:pPr>
        <w:pStyle w:val="Betarp"/>
        <w:ind w:firstLine="567"/>
        <w:jc w:val="both"/>
        <w:rPr>
          <w:rFonts w:ascii="Times New Roman" w:hAnsi="Times New Roman"/>
          <w:sz w:val="23"/>
          <w:szCs w:val="23"/>
          <w:lang w:eastAsia="lt-LT"/>
        </w:rPr>
      </w:pPr>
      <w:r w:rsidRPr="002F69FC">
        <w:rPr>
          <w:rFonts w:ascii="Times New Roman" w:hAnsi="Times New Roman"/>
          <w:sz w:val="23"/>
          <w:szCs w:val="23"/>
        </w:rPr>
        <w:t>Įgyvendintas</w:t>
      </w:r>
      <w:r w:rsidRPr="002F69FC">
        <w:rPr>
          <w:sz w:val="23"/>
          <w:szCs w:val="23"/>
        </w:rPr>
        <w:t xml:space="preserve"> </w:t>
      </w:r>
      <w:r w:rsidRPr="002F69FC">
        <w:rPr>
          <w:rFonts w:ascii="Times New Roman" w:hAnsi="Times New Roman"/>
          <w:sz w:val="23"/>
          <w:szCs w:val="23"/>
        </w:rPr>
        <w:t xml:space="preserve">Lietuvos mokinių neformaliojo švietimo centro finansuotas </w:t>
      </w:r>
      <w:r w:rsidRPr="002F69FC">
        <w:rPr>
          <w:rFonts w:ascii="Times New Roman" w:hAnsi="Times New Roman"/>
          <w:sz w:val="23"/>
          <w:szCs w:val="23"/>
          <w:lang w:eastAsia="lt-LT"/>
        </w:rPr>
        <w:t xml:space="preserve">Šalies mokymo įstaigų bendrų edukacinių veiklų projektų konkurso ,,Būkime kartu“ projektas ,,Mes - Lietuvos vaikai“. Projekto dalyviai: Šalčininkų r. Dieveniškių Adomo </w:t>
      </w:r>
      <w:r w:rsidRPr="002F69FC">
        <w:rPr>
          <w:rFonts w:ascii="Times New Roman" w:hAnsi="Times New Roman"/>
          <w:sz w:val="23"/>
          <w:szCs w:val="23"/>
          <w:lang w:eastAsia="lt-LT"/>
        </w:rPr>
        <w:lastRenderedPageBreak/>
        <w:t>Mickevičiaus vidurinė mokykla, Kretingos rajono Kūlupėnų Motiejaus Valančiaus pagrindinė mokykla.</w:t>
      </w:r>
    </w:p>
    <w:p w:rsidR="002F69FC" w:rsidRPr="002F69FC" w:rsidRDefault="002F69FC" w:rsidP="002F69FC">
      <w:pPr>
        <w:pStyle w:val="Betarp"/>
        <w:ind w:firstLine="567"/>
        <w:jc w:val="both"/>
        <w:rPr>
          <w:rFonts w:ascii="Times New Roman" w:hAnsi="Times New Roman"/>
          <w:sz w:val="23"/>
          <w:szCs w:val="23"/>
        </w:rPr>
      </w:pPr>
      <w:r w:rsidRPr="002F69FC">
        <w:rPr>
          <w:rFonts w:ascii="Times New Roman" w:hAnsi="Times New Roman"/>
          <w:sz w:val="23"/>
          <w:szCs w:val="23"/>
          <w:lang w:eastAsia="lt-LT"/>
        </w:rPr>
        <w:t>Mokykla atrinkta ir dalyvauja Ugdymo plėtotės centro  ,,Tyrinėjančios mokyklos“ programoje 2013/2014 m. m. įgyvendindama projektą „Kūrybingumo plėtra Lietuvos bendrojo lavinimo mokyklose pritaikant ir įdiegiant kūrybinių partnerysčių modelį“.</w:t>
      </w:r>
    </w:p>
    <w:p w:rsidR="002F69FC" w:rsidRPr="002F69FC" w:rsidRDefault="002F69FC" w:rsidP="002F69FC">
      <w:pPr>
        <w:pStyle w:val="Betarp"/>
        <w:ind w:firstLine="567"/>
        <w:jc w:val="both"/>
        <w:rPr>
          <w:rFonts w:ascii="Times New Roman" w:eastAsia="MS Mincho" w:hAnsi="Times New Roman"/>
          <w:sz w:val="23"/>
          <w:szCs w:val="23"/>
          <w:lang w:eastAsia="lt-LT"/>
        </w:rPr>
      </w:pPr>
      <w:r w:rsidRPr="002F69FC">
        <w:rPr>
          <w:rFonts w:ascii="Times New Roman" w:hAnsi="Times New Roman"/>
          <w:sz w:val="23"/>
          <w:szCs w:val="23"/>
        </w:rPr>
        <w:t>Dalyvavome projekte „</w:t>
      </w:r>
      <w:r w:rsidRPr="002F69FC">
        <w:rPr>
          <w:rFonts w:ascii="Times New Roman" w:eastAsia="MS Mincho" w:hAnsi="Times New Roman"/>
          <w:sz w:val="23"/>
          <w:szCs w:val="23"/>
          <w:lang w:eastAsia="lt-LT"/>
        </w:rPr>
        <w:t>Ugdymo karjerai ir stebėsenos modelių sukūrimas ir plėtra bendrajame lavinime ir profesiniame mokyme“.</w:t>
      </w:r>
    </w:p>
    <w:p w:rsidR="002F69FC" w:rsidRPr="002F69FC" w:rsidRDefault="002F69FC" w:rsidP="002F69FC">
      <w:pPr>
        <w:pStyle w:val="Betarp"/>
        <w:ind w:firstLine="567"/>
        <w:jc w:val="both"/>
        <w:rPr>
          <w:rFonts w:ascii="Times New Roman" w:hAnsi="Times New Roman"/>
          <w:sz w:val="23"/>
          <w:szCs w:val="23"/>
        </w:rPr>
      </w:pPr>
      <w:r w:rsidRPr="002F69FC">
        <w:rPr>
          <w:rFonts w:ascii="Times New Roman" w:hAnsi="Times New Roman"/>
          <w:sz w:val="23"/>
          <w:szCs w:val="23"/>
        </w:rPr>
        <w:t>Všį „Kultūros idėjų instituto“ projekte ,,Kompleksinis visuomenės aplinkosauginio informavimo, švietimo ir atsakingo būdo skatinimo projektas: Kurk ateitį atsakingai“.</w:t>
      </w:r>
    </w:p>
    <w:p w:rsidR="002F69FC" w:rsidRPr="002F69FC" w:rsidRDefault="002F69FC" w:rsidP="002F69FC">
      <w:pPr>
        <w:pStyle w:val="Betarp"/>
        <w:ind w:firstLine="567"/>
        <w:jc w:val="both"/>
        <w:rPr>
          <w:rFonts w:ascii="Times New Roman" w:hAnsi="Times New Roman"/>
          <w:sz w:val="23"/>
          <w:szCs w:val="23"/>
        </w:rPr>
      </w:pPr>
      <w:r w:rsidRPr="002F69FC">
        <w:rPr>
          <w:rFonts w:ascii="Times New Roman" w:hAnsi="Times New Roman"/>
          <w:sz w:val="23"/>
          <w:szCs w:val="23"/>
        </w:rPr>
        <w:t>Projektas ,,Aukštosios kultūros impulsai mokykloms (AKIM)” - gauname nemokamai žurnalus apie kultūrą, meną, literatūrą.</w:t>
      </w:r>
    </w:p>
    <w:p w:rsidR="002F69FC" w:rsidRPr="002F69FC" w:rsidRDefault="002F69FC" w:rsidP="002F69FC">
      <w:pPr>
        <w:pStyle w:val="Betarp"/>
        <w:ind w:firstLine="567"/>
        <w:jc w:val="both"/>
        <w:rPr>
          <w:rFonts w:ascii="Times New Roman" w:hAnsi="Times New Roman"/>
          <w:sz w:val="23"/>
          <w:szCs w:val="23"/>
        </w:rPr>
      </w:pPr>
      <w:r w:rsidRPr="002F69FC">
        <w:rPr>
          <w:rFonts w:ascii="Times New Roman" w:hAnsi="Times New Roman"/>
          <w:sz w:val="23"/>
          <w:szCs w:val="23"/>
        </w:rPr>
        <w:t>ES projektai: ,,Pienas vaikams“ , „Vaisių vartojimo skatinimas mokyklose“ (mokiniai gavo nemokamai pieną, jogurtus, varškės sūrelius ir sūrį, vaisius).</w:t>
      </w:r>
    </w:p>
    <w:p w:rsidR="002F69FC" w:rsidRPr="002F69FC" w:rsidRDefault="002F69FC" w:rsidP="002F69FC">
      <w:pPr>
        <w:pStyle w:val="Betarp"/>
        <w:ind w:firstLine="567"/>
        <w:jc w:val="both"/>
        <w:rPr>
          <w:rFonts w:ascii="Times New Roman" w:hAnsi="Times New Roman"/>
          <w:sz w:val="23"/>
          <w:szCs w:val="23"/>
        </w:rPr>
      </w:pPr>
      <w:r w:rsidRPr="002F69FC">
        <w:rPr>
          <w:rFonts w:ascii="Times New Roman" w:hAnsi="Times New Roman"/>
          <w:sz w:val="23"/>
          <w:szCs w:val="23"/>
        </w:rPr>
        <w:t>Mokykla dalyvavo „Sveikatiados“ projekte. Veikla: „Obuolio diena“, „Sporto diena”, „Sveiki pusryčiai“ – veikla integruojama į technologijų ir biologijos pamokas. „Judėk muzikos ritmu“  ir „Šokio dienos“ veikla integruojama į kūno kultūros pamokas. Projekte dalyvavo 5-12 klasių mokiniai.</w:t>
      </w:r>
    </w:p>
    <w:p w:rsidR="002F69FC" w:rsidRPr="002F69FC" w:rsidRDefault="002F69FC" w:rsidP="002F69FC">
      <w:pPr>
        <w:pStyle w:val="Betarp"/>
        <w:ind w:firstLine="567"/>
        <w:jc w:val="both"/>
        <w:rPr>
          <w:rFonts w:ascii="Times New Roman" w:hAnsi="Times New Roman"/>
          <w:sz w:val="23"/>
          <w:szCs w:val="23"/>
        </w:rPr>
      </w:pPr>
      <w:r w:rsidRPr="002F69FC">
        <w:rPr>
          <w:rFonts w:ascii="Times New Roman" w:hAnsi="Times New Roman"/>
          <w:sz w:val="23"/>
          <w:szCs w:val="23"/>
        </w:rPr>
        <w:t>Mokykla  dalyvavo akcijose:</w:t>
      </w:r>
    </w:p>
    <w:p w:rsidR="002F69FC" w:rsidRPr="002F69FC" w:rsidRDefault="002F69FC" w:rsidP="002F69FC">
      <w:pPr>
        <w:pStyle w:val="Betarp"/>
        <w:ind w:firstLine="567"/>
        <w:jc w:val="both"/>
        <w:rPr>
          <w:rFonts w:ascii="Times New Roman" w:hAnsi="Times New Roman"/>
          <w:sz w:val="23"/>
          <w:szCs w:val="23"/>
        </w:rPr>
      </w:pPr>
      <w:r w:rsidRPr="002F69FC">
        <w:rPr>
          <w:rFonts w:ascii="Times New Roman" w:hAnsi="Times New Roman"/>
          <w:sz w:val="23"/>
          <w:szCs w:val="23"/>
        </w:rPr>
        <w:t>DAROM 2013; Išlaisvinkim miškus nuo šiukšlių; Švarios rankytės – sveiki vaikučiai; Kalėdinis sveikinimas vienišam žmogui; ,,Atmintis gyva, nes liudija“; Piliakalnių šviesa; Vyskupo Motiejaus Valančiaus kūrinių skaitymai; ,,Mano miestelis be atliekų”; renginys – akcija „Tarptautinė nerūkymo diena“;  „Savaitė be patyčių“ ; Profesijų informavimo savaitė.</w:t>
      </w:r>
    </w:p>
    <w:p w:rsidR="002F69FC" w:rsidRPr="002F69FC" w:rsidRDefault="002F69FC" w:rsidP="002F69FC">
      <w:pPr>
        <w:pStyle w:val="Betarp"/>
        <w:ind w:firstLine="567"/>
        <w:jc w:val="both"/>
        <w:rPr>
          <w:rFonts w:ascii="Times New Roman" w:hAnsi="Times New Roman"/>
          <w:sz w:val="23"/>
          <w:szCs w:val="23"/>
        </w:rPr>
      </w:pPr>
      <w:r w:rsidRPr="002F69FC">
        <w:rPr>
          <w:rFonts w:ascii="Times New Roman" w:hAnsi="Times New Roman"/>
          <w:sz w:val="23"/>
          <w:szCs w:val="23"/>
        </w:rPr>
        <w:t>Mokykloje veikia Tolerancijos ugdymo centras. Darbo grupė minėjo Tolerancijos dieną kurdama Tolerancijos gėlę kartu su Dieveniškių Adomo Mickevičiaus vidurine mokykla.</w:t>
      </w:r>
    </w:p>
    <w:p w:rsidR="002F69FC" w:rsidRPr="002F69FC" w:rsidRDefault="002F69FC" w:rsidP="002F69FC">
      <w:pPr>
        <w:pStyle w:val="Betarp"/>
        <w:ind w:firstLine="567"/>
        <w:jc w:val="both"/>
        <w:rPr>
          <w:rFonts w:ascii="Times New Roman" w:hAnsi="Times New Roman"/>
          <w:sz w:val="23"/>
          <w:szCs w:val="23"/>
        </w:rPr>
      </w:pPr>
      <w:r w:rsidRPr="002F69FC">
        <w:rPr>
          <w:rFonts w:ascii="Times New Roman" w:hAnsi="Times New Roman"/>
          <w:sz w:val="23"/>
          <w:szCs w:val="23"/>
        </w:rPr>
        <w:t>Mokyklos mokiniai dalyvavo rajoninėse kvadrato, tinklinio, šaškių, stalo teniso, kalėdiniame krepšinio turnyre, lengvosios atletikos (bėgimas - dvi 3 vietos), pavasario estafečių, keturkovės, ringo varžybose.</w:t>
      </w:r>
    </w:p>
    <w:p w:rsidR="002F69FC" w:rsidRPr="002F69FC" w:rsidRDefault="002F69FC" w:rsidP="002F69FC">
      <w:pPr>
        <w:pStyle w:val="Betarp"/>
        <w:ind w:firstLine="567"/>
        <w:jc w:val="both"/>
        <w:rPr>
          <w:rFonts w:ascii="Times New Roman" w:hAnsi="Times New Roman"/>
          <w:sz w:val="23"/>
          <w:szCs w:val="23"/>
        </w:rPr>
      </w:pPr>
      <w:r w:rsidRPr="002F69FC">
        <w:rPr>
          <w:rFonts w:ascii="Times New Roman" w:hAnsi="Times New Roman"/>
          <w:sz w:val="23"/>
          <w:szCs w:val="23"/>
        </w:rPr>
        <w:t>Pasiekimai olimpiadose: chemijos ir biologijos – 1 vietos, technologijų, informacinių technologijų, lietuvių kalbos – 2 vietos, matematikos – 3 vieta.</w:t>
      </w:r>
    </w:p>
    <w:p w:rsidR="002F69FC" w:rsidRPr="002F69FC" w:rsidRDefault="002F69FC" w:rsidP="002F69FC">
      <w:pPr>
        <w:pStyle w:val="Betarp"/>
        <w:ind w:firstLine="567"/>
        <w:jc w:val="both"/>
        <w:rPr>
          <w:rFonts w:ascii="Times New Roman" w:hAnsi="Times New Roman"/>
          <w:sz w:val="23"/>
          <w:szCs w:val="23"/>
        </w:rPr>
      </w:pPr>
      <w:r w:rsidRPr="002F69FC">
        <w:rPr>
          <w:rFonts w:ascii="Times New Roman" w:hAnsi="Times New Roman"/>
          <w:sz w:val="23"/>
          <w:szCs w:val="23"/>
        </w:rPr>
        <w:t>Dalyvavome rajoniniuose konkursuose: Dainų dainelė, Meninio skaitymo, Šviesoforas, Vesna poeziji, dailyrašč</w:t>
      </w:r>
      <w:r>
        <w:rPr>
          <w:rFonts w:ascii="Times New Roman" w:hAnsi="Times New Roman"/>
          <w:sz w:val="23"/>
          <w:szCs w:val="23"/>
        </w:rPr>
        <w:t>io konkurse ,,Gyvenu sveikai“ (</w:t>
      </w:r>
      <w:r w:rsidRPr="002F69FC">
        <w:rPr>
          <w:rFonts w:ascii="Times New Roman" w:hAnsi="Times New Roman"/>
          <w:sz w:val="23"/>
          <w:szCs w:val="23"/>
        </w:rPr>
        <w:t>1 vieta), Karjera- kas tai?, ,,Sveikuolių sveikuoliai“.</w:t>
      </w:r>
    </w:p>
    <w:p w:rsidR="002F69FC" w:rsidRPr="002F69FC" w:rsidRDefault="002F69FC" w:rsidP="002F69FC">
      <w:pPr>
        <w:pStyle w:val="Betarp"/>
        <w:ind w:firstLine="567"/>
        <w:jc w:val="both"/>
        <w:rPr>
          <w:rFonts w:ascii="Times New Roman" w:hAnsi="Times New Roman"/>
          <w:sz w:val="23"/>
          <w:szCs w:val="23"/>
        </w:rPr>
      </w:pPr>
      <w:r w:rsidRPr="002F69FC">
        <w:rPr>
          <w:rFonts w:ascii="Times New Roman" w:hAnsi="Times New Roman"/>
          <w:sz w:val="23"/>
          <w:szCs w:val="23"/>
        </w:rPr>
        <w:t xml:space="preserve">Respublikiniuose konkursuose: Bebras, Kalbų kengūra, Gamtos kengūra, nacionaliniame plenere „Aš kuriu žemei“ (III vieta), AZBUKOVNIK, Vyskupo M.Valančiaus kūrinių skaitovų konkurse, Tolerancijos dienos minėjimas ,,Tolerancijos skėtis”,  fotografijos </w:t>
      </w:r>
      <w:r w:rsidRPr="002F69FC">
        <w:rPr>
          <w:rFonts w:ascii="Times New Roman" w:hAnsi="Times New Roman"/>
          <w:sz w:val="23"/>
          <w:szCs w:val="23"/>
        </w:rPr>
        <w:lastRenderedPageBreak/>
        <w:t>konkurse ,,Mano žemė”( I vieta), „Labai paprastas konkursas” ir kt.</w:t>
      </w:r>
    </w:p>
    <w:p w:rsidR="002F69FC" w:rsidRPr="002F69FC" w:rsidRDefault="002F69FC" w:rsidP="002F69FC">
      <w:pPr>
        <w:pStyle w:val="Betarp"/>
        <w:ind w:firstLine="567"/>
        <w:jc w:val="both"/>
        <w:rPr>
          <w:rFonts w:ascii="Times New Roman" w:hAnsi="Times New Roman"/>
          <w:sz w:val="23"/>
          <w:szCs w:val="23"/>
        </w:rPr>
      </w:pPr>
      <w:r w:rsidRPr="002F69FC">
        <w:rPr>
          <w:rFonts w:ascii="Times New Roman" w:hAnsi="Times New Roman"/>
          <w:sz w:val="23"/>
          <w:szCs w:val="23"/>
        </w:rPr>
        <w:t xml:space="preserve">Mokykloje  sėkmingai vykdoma popamokinė veikla: vyko 35 mokykliniai popamokiniai renginiai. Tradiciniai   renginiai: Mokslo ir žinių diena, Savivaldos diena, Atminties savaitė, kalėdiniai renginiai, Sausio 13 - osios minėjimas, dalykinės savaitės,  Šimtadienis, Užgavėnės, Vasario 16 – osios minėjimas, Kovo 11 - osios minėjimas, Močiučių šventė, Mamos diena, Paskutinio skambučio šventė, Išleistuvės. </w:t>
      </w:r>
    </w:p>
    <w:p w:rsidR="002F69FC" w:rsidRPr="002F69FC" w:rsidRDefault="002F69FC" w:rsidP="002F69FC">
      <w:pPr>
        <w:pStyle w:val="Betarp"/>
        <w:ind w:firstLine="567"/>
        <w:jc w:val="both"/>
        <w:rPr>
          <w:rFonts w:ascii="Times New Roman" w:hAnsi="Times New Roman"/>
          <w:sz w:val="23"/>
          <w:szCs w:val="23"/>
        </w:rPr>
      </w:pPr>
      <w:r w:rsidRPr="002F69FC">
        <w:rPr>
          <w:rFonts w:ascii="Times New Roman" w:hAnsi="Times New Roman"/>
          <w:sz w:val="23"/>
          <w:szCs w:val="23"/>
        </w:rPr>
        <w:t>Mokiniai dalyvavo ‚Skambančių kanklelių“ stovykloje Užpaliuose bei Šaulių stovykloje Turgeliuose.</w:t>
      </w:r>
    </w:p>
    <w:p w:rsidR="002F69FC" w:rsidRPr="002F69FC" w:rsidRDefault="002F69FC" w:rsidP="002F69FC">
      <w:pPr>
        <w:autoSpaceDE w:val="0"/>
        <w:autoSpaceDN w:val="0"/>
        <w:adjustRightInd w:val="0"/>
        <w:spacing w:after="0" w:line="240" w:lineRule="auto"/>
        <w:ind w:firstLine="567"/>
        <w:jc w:val="both"/>
        <w:rPr>
          <w:rFonts w:ascii="Times New Roman" w:hAnsi="Times New Roman"/>
          <w:sz w:val="23"/>
          <w:szCs w:val="23"/>
        </w:rPr>
      </w:pPr>
      <w:r w:rsidRPr="002F69FC">
        <w:rPr>
          <w:rFonts w:ascii="Times New Roman" w:hAnsi="Times New Roman"/>
          <w:sz w:val="23"/>
          <w:szCs w:val="23"/>
        </w:rPr>
        <w:t xml:space="preserve">2013 m. įvyko 20  įvairių išvykų. 8 išvykų į Vilnių metu aplankėme: Gedimino pilį, Operos ir baleto teatrą, Vilniaus geležinkelio muziejų, gamtininkų centrą,  Katedros požemius, Litexpo parodą,  M. Romerio universitete organizuojamą renginį ,,Išbandyk profesiją“; ,,Šokolado namus“, Vilniaus Nacionalinį muziejų, Pinigų muziejų, LR Prezidentūrą, Televizijos bokštą, Aušros vartus, Žaislų muziejų. Organizavome išvyką po Dieveniškių istorinio regioninio parko lankytinas vietas; Medininkus, Pavlovo respubliką;  ant Bečionių piliakalnio ,,Baltų vienybės sąšauka 2013“;  į Kovo 11-osios minėjimą Poškonių  pagrindinėje mokykloje; į Medininkus; į Šaulių kovinio rengimo užsiėmimus; į Vilkijoje vykusį Maironio 150- ųjų metinių minėjimą;   į Druskininkus: miesto muziejų, Grūto parką, Druskos studiją, Girios aidą, Merkinę; į Anykščius; pažintinę edukacinę išvyką maršrutu Dieveniškės – Kaunas – Klaipėda – Kūlupėnai – Šiauliai- Dieveniškės.                       </w:t>
      </w:r>
    </w:p>
    <w:p w:rsidR="002F69FC" w:rsidRPr="002F69FC" w:rsidRDefault="002F69FC" w:rsidP="002F69FC">
      <w:pPr>
        <w:autoSpaceDE w:val="0"/>
        <w:autoSpaceDN w:val="0"/>
        <w:adjustRightInd w:val="0"/>
        <w:spacing w:after="0" w:line="240" w:lineRule="auto"/>
        <w:ind w:firstLine="567"/>
        <w:jc w:val="both"/>
        <w:rPr>
          <w:rFonts w:ascii="Times New Roman" w:hAnsi="Times New Roman"/>
          <w:sz w:val="23"/>
          <w:szCs w:val="23"/>
        </w:rPr>
      </w:pPr>
      <w:r w:rsidRPr="002F69FC">
        <w:rPr>
          <w:rFonts w:ascii="Times New Roman" w:hAnsi="Times New Roman"/>
          <w:sz w:val="23"/>
          <w:szCs w:val="23"/>
        </w:rPr>
        <w:t xml:space="preserve">Finansavimas: </w:t>
      </w:r>
    </w:p>
    <w:p w:rsidR="002F69FC" w:rsidRPr="002F69FC" w:rsidRDefault="002F69FC" w:rsidP="002F69FC">
      <w:pPr>
        <w:autoSpaceDE w:val="0"/>
        <w:autoSpaceDN w:val="0"/>
        <w:adjustRightInd w:val="0"/>
        <w:spacing w:after="0" w:line="240" w:lineRule="auto"/>
        <w:ind w:firstLine="567"/>
        <w:jc w:val="both"/>
        <w:rPr>
          <w:rFonts w:ascii="Times New Roman" w:hAnsi="Times New Roman"/>
          <w:sz w:val="23"/>
          <w:szCs w:val="23"/>
        </w:rPr>
      </w:pPr>
      <w:r w:rsidRPr="002F69FC">
        <w:rPr>
          <w:rFonts w:ascii="Times New Roman" w:hAnsi="Times New Roman"/>
          <w:sz w:val="23"/>
          <w:szCs w:val="23"/>
        </w:rPr>
        <w:t xml:space="preserve">Mokinio krepšelio lėšų skirta 683,9 tūkst. Lt, papildžius planą panaudota  748,3 tūkst. Lt. Iš jų darbo užmokesčiui - 558,7 tūkst. Lt, SODRAI- 172,6 tūkst. Lt ir 17 tūkst. Lt prekėms ir paslaugoms.  </w:t>
      </w:r>
    </w:p>
    <w:p w:rsidR="002F69FC" w:rsidRPr="002F69FC" w:rsidRDefault="002F69FC" w:rsidP="002F69FC">
      <w:pPr>
        <w:autoSpaceDE w:val="0"/>
        <w:autoSpaceDN w:val="0"/>
        <w:adjustRightInd w:val="0"/>
        <w:spacing w:after="0" w:line="240" w:lineRule="auto"/>
        <w:ind w:firstLine="567"/>
        <w:jc w:val="both"/>
        <w:rPr>
          <w:rFonts w:ascii="Times New Roman" w:hAnsi="Times New Roman"/>
          <w:bCs/>
          <w:sz w:val="23"/>
          <w:szCs w:val="23"/>
        </w:rPr>
      </w:pPr>
      <w:r w:rsidRPr="002F69FC">
        <w:rPr>
          <w:rFonts w:ascii="Times New Roman" w:hAnsi="Times New Roman"/>
          <w:sz w:val="23"/>
          <w:szCs w:val="23"/>
        </w:rPr>
        <w:t>Savivaldybė skyrė mokyklos išlaikymui 198,6 tūkst. Lt. Patikslinus planą buvo panaudota 199,5 tūkst. Lt. Įsiskolinimas: darbo užmokestis bei paslaugos – 28 tūkst. Lt.</w:t>
      </w:r>
      <w:r w:rsidRPr="002F69FC">
        <w:rPr>
          <w:rFonts w:ascii="Times New Roman" w:hAnsi="Times New Roman"/>
          <w:bCs/>
          <w:sz w:val="23"/>
          <w:szCs w:val="23"/>
        </w:rPr>
        <w:t xml:space="preserve"> </w:t>
      </w:r>
    </w:p>
    <w:p w:rsidR="002F69FC" w:rsidRPr="002F69FC" w:rsidRDefault="002F69FC" w:rsidP="002F69FC">
      <w:pPr>
        <w:autoSpaceDE w:val="0"/>
        <w:autoSpaceDN w:val="0"/>
        <w:adjustRightInd w:val="0"/>
        <w:spacing w:after="0" w:line="240" w:lineRule="auto"/>
        <w:ind w:firstLine="567"/>
        <w:jc w:val="both"/>
        <w:rPr>
          <w:rFonts w:ascii="Times New Roman" w:hAnsi="Times New Roman"/>
          <w:bCs/>
          <w:sz w:val="23"/>
          <w:szCs w:val="23"/>
        </w:rPr>
      </w:pPr>
      <w:r w:rsidRPr="002F69FC">
        <w:rPr>
          <w:rFonts w:ascii="Times New Roman" w:hAnsi="Times New Roman"/>
          <w:bCs/>
          <w:sz w:val="23"/>
          <w:szCs w:val="23"/>
        </w:rPr>
        <w:t>Socialinė parama mokiniams: skirta- 80,8 tūkst. Lt,  panaudota- 55,6 tūkst. Lt.</w:t>
      </w:r>
    </w:p>
    <w:p w:rsidR="002F69FC" w:rsidRPr="002F69FC" w:rsidRDefault="002F69FC" w:rsidP="002F69FC">
      <w:pPr>
        <w:autoSpaceDE w:val="0"/>
        <w:autoSpaceDN w:val="0"/>
        <w:adjustRightInd w:val="0"/>
        <w:spacing w:after="0" w:line="240" w:lineRule="auto"/>
        <w:ind w:firstLine="567"/>
        <w:jc w:val="both"/>
        <w:rPr>
          <w:rFonts w:ascii="Times New Roman" w:hAnsi="Times New Roman"/>
          <w:bCs/>
          <w:sz w:val="23"/>
          <w:szCs w:val="23"/>
        </w:rPr>
      </w:pPr>
      <w:r w:rsidRPr="002F69FC">
        <w:rPr>
          <w:rFonts w:ascii="Times New Roman" w:hAnsi="Times New Roman"/>
          <w:bCs/>
          <w:sz w:val="23"/>
          <w:szCs w:val="23"/>
        </w:rPr>
        <w:t xml:space="preserve">Socialinė paramos programa (administravimo išlaidos): skirta- 6,9 tūkst. Lt, panaudota </w:t>
      </w:r>
    </w:p>
    <w:p w:rsidR="002F69FC" w:rsidRPr="002F69FC" w:rsidRDefault="002F69FC" w:rsidP="002F69FC">
      <w:pPr>
        <w:autoSpaceDE w:val="0"/>
        <w:autoSpaceDN w:val="0"/>
        <w:adjustRightInd w:val="0"/>
        <w:spacing w:after="0" w:line="240" w:lineRule="auto"/>
        <w:ind w:firstLine="567"/>
        <w:jc w:val="both"/>
        <w:rPr>
          <w:rFonts w:ascii="Times New Roman" w:hAnsi="Times New Roman"/>
          <w:bCs/>
          <w:sz w:val="23"/>
          <w:szCs w:val="23"/>
        </w:rPr>
      </w:pPr>
      <w:r w:rsidRPr="002F69FC">
        <w:rPr>
          <w:rFonts w:ascii="Times New Roman" w:hAnsi="Times New Roman"/>
          <w:bCs/>
          <w:sz w:val="23"/>
          <w:szCs w:val="23"/>
        </w:rPr>
        <w:t>– 6,7 tūkst. Lt.</w:t>
      </w:r>
    </w:p>
    <w:p w:rsidR="002F69FC" w:rsidRPr="002F69FC" w:rsidRDefault="002F69FC" w:rsidP="002F69FC">
      <w:pPr>
        <w:pStyle w:val="Betarp"/>
        <w:ind w:firstLine="567"/>
        <w:jc w:val="both"/>
        <w:rPr>
          <w:rFonts w:ascii="Times New Roman" w:hAnsi="Times New Roman"/>
          <w:bCs/>
          <w:sz w:val="23"/>
          <w:szCs w:val="23"/>
        </w:rPr>
      </w:pPr>
      <w:r w:rsidRPr="002F69FC">
        <w:rPr>
          <w:rFonts w:ascii="Times New Roman" w:hAnsi="Times New Roman"/>
          <w:bCs/>
          <w:sz w:val="23"/>
          <w:szCs w:val="23"/>
        </w:rPr>
        <w:t>Švietimo, sporto ir jaunimo reikalų programa (mokinių pavėžėjimas): skirta- 19,0 tūkst. Lt, panaudota- 19,0 tūkst. Lt. Kreditorinis įsiskolinimas - 6,5 tūkst. Lt.</w:t>
      </w:r>
    </w:p>
    <w:p w:rsidR="00AF3BE0" w:rsidRDefault="002F69FC" w:rsidP="00AF3BE0">
      <w:pPr>
        <w:pStyle w:val="Betarp"/>
        <w:ind w:firstLine="567"/>
        <w:jc w:val="both"/>
        <w:rPr>
          <w:rFonts w:ascii="Times New Roman" w:hAnsi="Times New Roman"/>
          <w:sz w:val="23"/>
          <w:szCs w:val="23"/>
        </w:rPr>
      </w:pPr>
      <w:r w:rsidRPr="002F69FC">
        <w:rPr>
          <w:rFonts w:ascii="Times New Roman" w:hAnsi="Times New Roman"/>
          <w:bCs/>
          <w:sz w:val="23"/>
          <w:szCs w:val="23"/>
        </w:rPr>
        <w:t xml:space="preserve">2013 </w:t>
      </w:r>
      <w:r w:rsidRPr="002F69FC">
        <w:rPr>
          <w:rFonts w:ascii="Times New Roman" w:hAnsi="Times New Roman"/>
          <w:sz w:val="23"/>
          <w:szCs w:val="23"/>
        </w:rPr>
        <w:t>m. trūko MK ir savivaldybės lėšų, todėl nebuvo visiškai tenkinami mokinių ir  darbuotojų poreikiai. Be to būtina keisti mokyklos pastato seną elektros instaliaciją, medinę grindų dangą, aptverti mokyklos teritoriją bei keisti mokyklos šilumos mazgą modernesniu ir sutaupyti šilumos energijos.</w:t>
      </w:r>
    </w:p>
    <w:p w:rsidR="002F69FC" w:rsidRDefault="002F69FC" w:rsidP="00AF3BE0">
      <w:pPr>
        <w:pStyle w:val="Betarp"/>
        <w:ind w:firstLine="567"/>
        <w:jc w:val="right"/>
        <w:rPr>
          <w:rFonts w:ascii="Times New Roman" w:hAnsi="Times New Roman"/>
          <w:sz w:val="24"/>
          <w:szCs w:val="24"/>
        </w:rPr>
      </w:pPr>
      <w:r>
        <w:rPr>
          <w:rFonts w:ascii="Times New Roman" w:hAnsi="Times New Roman"/>
          <w:sz w:val="24"/>
          <w:szCs w:val="24"/>
        </w:rPr>
        <w:t>Mokyklos direktorė Lolita MIKALAUSKIENĖ</w:t>
      </w:r>
    </w:p>
    <w:p w:rsidR="003E365F" w:rsidRDefault="004E7336" w:rsidP="003E365F">
      <w:pPr>
        <w:jc w:val="right"/>
      </w:pPr>
      <w:r w:rsidRPr="004E7336">
        <w:rPr>
          <w:rFonts w:ascii="Times New Roman" w:hAnsi="Times New Roman"/>
          <w:sz w:val="24"/>
          <w:szCs w:val="24"/>
        </w:rPr>
      </w:r>
      <w:r w:rsidRPr="004E7336">
        <w:rPr>
          <w:rFonts w:ascii="Times New Roman" w:hAnsi="Times New Roman"/>
          <w:sz w:val="24"/>
          <w:szCs w:val="24"/>
        </w:rPr>
        <w:pict>
          <v:shape id="_x0000_s1105" type="#_x0000_t202" style="width:250.65pt;height:38.1pt;mso-position-horizontal-relative:char;mso-position-vertical-relative:line" fillcolor="#9bbb59 [3206]" strokecolor="#f2f2f2 [3041]" strokeweight="3pt">
            <v:shadow on="t" type="perspective" color="#4e6128 [1606]" opacity=".5" offset="1pt" offset2="-1pt"/>
            <v:textbox style="mso-next-textbox:#_x0000_s1105">
              <w:txbxContent>
                <w:p w:rsidR="00332003" w:rsidRPr="00B10B19" w:rsidRDefault="00332003" w:rsidP="00332003">
                  <w:pPr>
                    <w:spacing w:after="0" w:line="240" w:lineRule="auto"/>
                    <w:jc w:val="center"/>
                    <w:rPr>
                      <w:rFonts w:ascii="Times New Roman" w:hAnsi="Times New Roman"/>
                      <w:b/>
                      <w:sz w:val="24"/>
                      <w:szCs w:val="24"/>
                    </w:rPr>
                  </w:pPr>
                  <w:r>
                    <w:rPr>
                      <w:rFonts w:ascii="Times New Roman" w:hAnsi="Times New Roman"/>
                      <w:b/>
                      <w:sz w:val="24"/>
                      <w:szCs w:val="24"/>
                    </w:rPr>
                    <w:t>MOKINIŲ KŪRYBA</w:t>
                  </w:r>
                </w:p>
              </w:txbxContent>
            </v:textbox>
            <w10:wrap type="none"/>
            <w10:anchorlock/>
          </v:shape>
        </w:pict>
      </w:r>
    </w:p>
    <w:p w:rsidR="00332003" w:rsidRPr="00CF192E" w:rsidRDefault="00332003" w:rsidP="00332003">
      <w:pPr>
        <w:spacing w:after="0" w:line="240" w:lineRule="auto"/>
        <w:jc w:val="center"/>
        <w:rPr>
          <w:rFonts w:ascii="Times New Roman" w:hAnsi="Times New Roman" w:cs="Times New Roman"/>
          <w:b/>
          <w:sz w:val="24"/>
          <w:szCs w:val="24"/>
        </w:rPr>
      </w:pPr>
      <w:r w:rsidRPr="00CF192E">
        <w:rPr>
          <w:rFonts w:ascii="Times New Roman" w:hAnsi="Times New Roman"/>
          <w:b/>
          <w:sz w:val="24"/>
          <w:szCs w:val="24"/>
        </w:rPr>
        <w:t>AUKŠTYN KOJOM...</w:t>
      </w:r>
    </w:p>
    <w:p w:rsidR="00332003" w:rsidRPr="00CF192E" w:rsidRDefault="00332003" w:rsidP="00332003">
      <w:pPr>
        <w:spacing w:after="0" w:line="240" w:lineRule="auto"/>
        <w:ind w:firstLine="567"/>
        <w:jc w:val="both"/>
        <w:rPr>
          <w:rFonts w:ascii="Times New Roman" w:hAnsi="Times New Roman" w:cs="Times New Roman"/>
          <w:sz w:val="24"/>
          <w:szCs w:val="24"/>
        </w:rPr>
      </w:pPr>
      <w:r w:rsidRPr="00CF192E">
        <w:rPr>
          <w:rFonts w:ascii="Times New Roman" w:hAnsi="Times New Roman" w:cs="Times New Roman"/>
          <w:sz w:val="24"/>
          <w:szCs w:val="24"/>
        </w:rPr>
        <w:t>Gražų pirmadienio rytą mes lėkėme į mokyklą, nes žinojome, kad mūsų suoluose sėdės mokytojai.</w:t>
      </w:r>
    </w:p>
    <w:p w:rsidR="00332003" w:rsidRPr="00CF192E" w:rsidRDefault="00332003" w:rsidP="00332003">
      <w:pPr>
        <w:spacing w:after="0" w:line="240" w:lineRule="auto"/>
        <w:ind w:firstLine="567"/>
        <w:jc w:val="both"/>
        <w:rPr>
          <w:rFonts w:ascii="Times New Roman" w:hAnsi="Times New Roman" w:cs="Times New Roman"/>
          <w:sz w:val="24"/>
          <w:szCs w:val="24"/>
        </w:rPr>
      </w:pPr>
      <w:r w:rsidRPr="00CF192E">
        <w:rPr>
          <w:rFonts w:ascii="Times New Roman" w:hAnsi="Times New Roman" w:cs="Times New Roman"/>
          <w:sz w:val="24"/>
          <w:szCs w:val="24"/>
        </w:rPr>
        <w:t>Vos įeinu į klasę, o ten jau susėdę manęs laukia mokytojai. Viena mokytoja miega, kita – krapštosi nosį, dar kita naršo telefonu internete. Mokytojos, sėdinčios klasės gale, keičiasi „Avon“  žurnalais arba drauge užsisakinėja prekes iš dar kažkokio žurnaliuko.</w:t>
      </w:r>
    </w:p>
    <w:p w:rsidR="00332003" w:rsidRPr="00CF192E" w:rsidRDefault="00332003" w:rsidP="00332003">
      <w:pPr>
        <w:spacing w:after="0" w:line="240" w:lineRule="auto"/>
        <w:ind w:firstLine="567"/>
        <w:jc w:val="both"/>
        <w:rPr>
          <w:rFonts w:ascii="Times New Roman" w:hAnsi="Times New Roman" w:cs="Times New Roman"/>
          <w:sz w:val="24"/>
          <w:szCs w:val="24"/>
        </w:rPr>
      </w:pPr>
      <w:r w:rsidRPr="00CF192E">
        <w:rPr>
          <w:rFonts w:ascii="Times New Roman" w:hAnsi="Times New Roman" w:cs="Times New Roman"/>
          <w:sz w:val="24"/>
          <w:szCs w:val="24"/>
        </w:rPr>
        <w:t>Na štai, mano mokiniai jau perlenkia lazdą, atsistoju ir sudrausminu juos. Paprašau atsiversti sąsiuvinį ir kitą vadovėlio puslapį. Užsirašome datą, klasės darbą ir pamokos temą. Kviečiu mokinius prie lentos, bet matyti, kad jie namuose nieko nepasiskaitė ir nebemoka jokių taisyklių. Žinoma, įrašau visiems po pastabą. Kaip su jais sunku... Pakviečiu po vieną prie lentos, kad užrašytų savo vardus. Bet, o varge, jie netgi to nesugeba padaryti. Atverčiu dienyną ir įrašau visiems po dvejetuką.</w:t>
      </w:r>
    </w:p>
    <w:p w:rsidR="00332003" w:rsidRPr="00CF192E" w:rsidRDefault="00332003" w:rsidP="00332003">
      <w:pPr>
        <w:spacing w:after="0" w:line="240" w:lineRule="auto"/>
        <w:ind w:firstLine="567"/>
        <w:jc w:val="both"/>
        <w:rPr>
          <w:rFonts w:ascii="Times New Roman" w:hAnsi="Times New Roman" w:cs="Times New Roman"/>
          <w:sz w:val="24"/>
          <w:szCs w:val="24"/>
        </w:rPr>
      </w:pPr>
      <w:r w:rsidRPr="00CF192E">
        <w:rPr>
          <w:rFonts w:ascii="Times New Roman" w:hAnsi="Times New Roman" w:cs="Times New Roman"/>
          <w:sz w:val="24"/>
          <w:szCs w:val="24"/>
        </w:rPr>
        <w:t>Suskamba skambutis ir visi iki vieno išlekia iš klasės tarsi vėjas. „Kaip vis dėlto sunku būti mokytoja“, - pagalvoju, atsisėdu ant kėdės ir giliai giliai atsidūstu...</w:t>
      </w:r>
    </w:p>
    <w:p w:rsidR="00316C85" w:rsidRDefault="00332003" w:rsidP="00332003">
      <w:pPr>
        <w:spacing w:after="0" w:line="240" w:lineRule="auto"/>
        <w:jc w:val="right"/>
        <w:rPr>
          <w:rFonts w:ascii="Times New Roman" w:hAnsi="Times New Roman" w:cs="Times New Roman"/>
        </w:rPr>
      </w:pPr>
      <w:r w:rsidRPr="00332003">
        <w:rPr>
          <w:rFonts w:ascii="Times New Roman" w:hAnsi="Times New Roman" w:cs="Times New Roman"/>
        </w:rPr>
        <w:t>Dominika LUKAŠEVIČ,</w:t>
      </w:r>
      <w:r w:rsidR="00316C85">
        <w:rPr>
          <w:rFonts w:ascii="Times New Roman" w:hAnsi="Times New Roman" w:cs="Times New Roman"/>
        </w:rPr>
        <w:t xml:space="preserve"> </w:t>
      </w:r>
    </w:p>
    <w:p w:rsidR="00332003" w:rsidRPr="00332003" w:rsidRDefault="00332003" w:rsidP="00332003">
      <w:pPr>
        <w:spacing w:after="0" w:line="240" w:lineRule="auto"/>
        <w:jc w:val="right"/>
        <w:rPr>
          <w:rFonts w:ascii="Times New Roman" w:hAnsi="Times New Roman" w:cs="Times New Roman"/>
        </w:rPr>
      </w:pPr>
      <w:r w:rsidRPr="00332003">
        <w:rPr>
          <w:rFonts w:ascii="Times New Roman" w:hAnsi="Times New Roman" w:cs="Times New Roman"/>
        </w:rPr>
        <w:t xml:space="preserve">5 klasės mokinė </w:t>
      </w:r>
    </w:p>
    <w:p w:rsidR="00332003" w:rsidRPr="002D39DA" w:rsidRDefault="00332003" w:rsidP="00332003">
      <w:pPr>
        <w:spacing w:after="0" w:line="240" w:lineRule="auto"/>
        <w:jc w:val="right"/>
        <w:rPr>
          <w:rFonts w:ascii="Times New Roman" w:hAnsi="Times New Roman" w:cs="Times New Roman"/>
          <w:sz w:val="20"/>
          <w:szCs w:val="24"/>
        </w:rPr>
      </w:pPr>
    </w:p>
    <w:p w:rsidR="00332003" w:rsidRPr="00332003" w:rsidRDefault="00332003" w:rsidP="00332003">
      <w:pPr>
        <w:spacing w:line="240" w:lineRule="auto"/>
        <w:jc w:val="center"/>
        <w:rPr>
          <w:rFonts w:ascii="Times New Roman" w:hAnsi="Times New Roman"/>
          <w:b/>
          <w:sz w:val="24"/>
          <w:szCs w:val="24"/>
        </w:rPr>
      </w:pPr>
      <w:r w:rsidRPr="00332003">
        <w:rPr>
          <w:rFonts w:ascii="Times New Roman" w:hAnsi="Times New Roman"/>
          <w:b/>
          <w:sz w:val="24"/>
          <w:szCs w:val="24"/>
        </w:rPr>
        <w:t>KITOKIA LIETUVIŲ KALBOS PAMOKA...</w:t>
      </w:r>
    </w:p>
    <w:p w:rsidR="00332003" w:rsidRDefault="00332003" w:rsidP="00332003">
      <w:pPr>
        <w:spacing w:after="0" w:line="240" w:lineRule="auto"/>
        <w:ind w:firstLine="567"/>
        <w:jc w:val="both"/>
        <w:rPr>
          <w:rFonts w:ascii="Times New Roman" w:hAnsi="Times New Roman"/>
          <w:sz w:val="24"/>
          <w:szCs w:val="24"/>
        </w:rPr>
      </w:pPr>
      <w:r>
        <w:rPr>
          <w:rFonts w:ascii="Times New Roman" w:hAnsi="Times New Roman"/>
          <w:sz w:val="24"/>
          <w:szCs w:val="24"/>
        </w:rPr>
        <w:t>Vieną šaltą žiemos rytą atėjome į mokyklą. Suskambėjus skambučiui visi užsimiegoję suėjome klasėn. Išsitraukėme vadovėlius ir nelaimingi sėdėjome savo suoluose.</w:t>
      </w:r>
    </w:p>
    <w:p w:rsidR="00332003" w:rsidRDefault="00332003" w:rsidP="00332003">
      <w:pPr>
        <w:spacing w:after="0" w:line="240" w:lineRule="auto"/>
        <w:ind w:firstLine="567"/>
        <w:jc w:val="both"/>
        <w:rPr>
          <w:rFonts w:ascii="Times New Roman" w:hAnsi="Times New Roman"/>
          <w:sz w:val="24"/>
          <w:szCs w:val="24"/>
        </w:rPr>
      </w:pPr>
      <w:r>
        <w:rPr>
          <w:rFonts w:ascii="Times New Roman" w:hAnsi="Times New Roman"/>
          <w:sz w:val="24"/>
          <w:szCs w:val="24"/>
        </w:rPr>
        <w:t xml:space="preserve">Į klasę įbėgo išsiblaškiusi mokytoja. Ji pradėjo mums aiškinti lietuvių kalbos taisykles, bet pati kai kurias buvo primiršusi. Žodžiuose </w:t>
      </w:r>
      <w:r w:rsidRPr="001C7BF1">
        <w:rPr>
          <w:rFonts w:ascii="Times New Roman" w:hAnsi="Times New Roman"/>
          <w:i/>
          <w:sz w:val="24"/>
          <w:szCs w:val="24"/>
        </w:rPr>
        <w:t>ąžuolas, vąšas, žąsis</w:t>
      </w:r>
      <w:r>
        <w:rPr>
          <w:rFonts w:ascii="Times New Roman" w:hAnsi="Times New Roman"/>
          <w:sz w:val="24"/>
          <w:szCs w:val="24"/>
        </w:rPr>
        <w:t xml:space="preserve"> ji net nerašė nosinių raidžių. Neberašė į klausimą ką atsakančių žodžių galūnių, neberašė taip, kaip visada – taisyklingai. Uždavė mums vieną pratimą, o pati įsijungusi muziką trukdė.</w:t>
      </w:r>
    </w:p>
    <w:p w:rsidR="00332003" w:rsidRDefault="00332003" w:rsidP="00332003">
      <w:pPr>
        <w:spacing w:after="0" w:line="240" w:lineRule="auto"/>
        <w:ind w:firstLine="567"/>
        <w:jc w:val="both"/>
        <w:rPr>
          <w:rFonts w:ascii="Times New Roman" w:hAnsi="Times New Roman"/>
          <w:sz w:val="24"/>
          <w:szCs w:val="24"/>
        </w:rPr>
      </w:pPr>
      <w:r>
        <w:rPr>
          <w:rFonts w:ascii="Times New Roman" w:hAnsi="Times New Roman"/>
          <w:sz w:val="24"/>
          <w:szCs w:val="24"/>
        </w:rPr>
        <w:t xml:space="preserve">Vėliau (dideliam mūsų džiaugsmui ir nustebimui) mokytoja išsitraukė telefoną ir pradėjo žaisti. Aš manau, kad ji žaidė mano vieną iš mėgiamiausių žaidimų, atpažinau pagal melodiją, sklindančią iš telefono. Buvo labai keista, nes ji dar niekada nežaidė jokių žaidimų. Galiausiai mokytojai pasidarė taip linksma, kad ji pradėjo šokinėti po klasę ir kažką niūniuoti. Skambinėjo visiems, o ir kalbėjo </w:t>
      </w:r>
      <w:r>
        <w:rPr>
          <w:rFonts w:ascii="Times New Roman" w:hAnsi="Times New Roman"/>
          <w:sz w:val="24"/>
          <w:szCs w:val="24"/>
        </w:rPr>
        <w:lastRenderedPageBreak/>
        <w:t>telefonu ne lietuviškai, bet rusiškai. Ji elgėsi kaip tikra mažvaikė.</w:t>
      </w:r>
    </w:p>
    <w:p w:rsidR="00332003" w:rsidRDefault="00332003" w:rsidP="00332003">
      <w:pPr>
        <w:spacing w:after="0" w:line="240" w:lineRule="auto"/>
        <w:ind w:firstLine="567"/>
        <w:jc w:val="both"/>
        <w:rPr>
          <w:rFonts w:ascii="Times New Roman" w:hAnsi="Times New Roman"/>
          <w:sz w:val="24"/>
          <w:szCs w:val="24"/>
        </w:rPr>
      </w:pPr>
      <w:r>
        <w:rPr>
          <w:rFonts w:ascii="Times New Roman" w:hAnsi="Times New Roman"/>
          <w:sz w:val="24"/>
          <w:szCs w:val="24"/>
        </w:rPr>
        <w:t>Labai mažai laiko liko iki pamokos pabaigos. Atidavėme mokytojai savo darbus. Ji į juos net nebežiūrėjo ir į dienyną įrašė visiems po dešimt. Visi buvome be galo nustebę.</w:t>
      </w:r>
    </w:p>
    <w:p w:rsidR="00332003" w:rsidRDefault="00332003" w:rsidP="00332003">
      <w:pPr>
        <w:spacing w:after="0" w:line="240" w:lineRule="auto"/>
        <w:ind w:firstLine="567"/>
        <w:jc w:val="both"/>
        <w:rPr>
          <w:rFonts w:ascii="Times New Roman" w:hAnsi="Times New Roman"/>
          <w:sz w:val="24"/>
          <w:szCs w:val="24"/>
        </w:rPr>
      </w:pPr>
      <w:r>
        <w:rPr>
          <w:rFonts w:ascii="Times New Roman" w:hAnsi="Times New Roman"/>
          <w:sz w:val="24"/>
          <w:szCs w:val="24"/>
        </w:rPr>
        <w:t>Man labai patiko, nors ir buvo keista...</w:t>
      </w:r>
    </w:p>
    <w:p w:rsidR="00AF3BE0" w:rsidRDefault="00AF3BE0" w:rsidP="00332003">
      <w:pPr>
        <w:spacing w:after="0" w:line="240" w:lineRule="auto"/>
        <w:jc w:val="right"/>
        <w:rPr>
          <w:rFonts w:ascii="Times New Roman" w:hAnsi="Times New Roman"/>
          <w:szCs w:val="24"/>
        </w:rPr>
      </w:pPr>
      <w:r>
        <w:rPr>
          <w:rFonts w:ascii="Times New Roman" w:hAnsi="Times New Roman"/>
          <w:szCs w:val="24"/>
        </w:rPr>
        <w:t>\</w:t>
      </w:r>
    </w:p>
    <w:p w:rsidR="00332003" w:rsidRPr="00332003" w:rsidRDefault="00332003" w:rsidP="00332003">
      <w:pPr>
        <w:spacing w:after="0" w:line="240" w:lineRule="auto"/>
        <w:jc w:val="right"/>
        <w:rPr>
          <w:rFonts w:ascii="Times New Roman" w:hAnsi="Times New Roman"/>
          <w:szCs w:val="24"/>
        </w:rPr>
      </w:pPr>
      <w:r w:rsidRPr="00332003">
        <w:rPr>
          <w:rFonts w:ascii="Times New Roman" w:hAnsi="Times New Roman"/>
          <w:szCs w:val="24"/>
        </w:rPr>
        <w:t xml:space="preserve">Dominika LUKAŠEVIČ, </w:t>
      </w:r>
    </w:p>
    <w:p w:rsidR="00332003" w:rsidRPr="001C7BF1" w:rsidRDefault="00332003" w:rsidP="00332003">
      <w:pPr>
        <w:spacing w:after="0" w:line="240" w:lineRule="auto"/>
        <w:jc w:val="right"/>
        <w:rPr>
          <w:rFonts w:ascii="Times New Roman" w:hAnsi="Times New Roman"/>
          <w:sz w:val="24"/>
          <w:szCs w:val="24"/>
        </w:rPr>
      </w:pPr>
      <w:r w:rsidRPr="00332003">
        <w:rPr>
          <w:rFonts w:ascii="Times New Roman" w:hAnsi="Times New Roman"/>
          <w:szCs w:val="24"/>
        </w:rPr>
        <w:t>5 klasės mokinė, mėgstanti pasvajoti</w:t>
      </w:r>
    </w:p>
    <w:p w:rsidR="00332003" w:rsidRDefault="00332003" w:rsidP="00332003">
      <w:pPr>
        <w:spacing w:after="0" w:line="240" w:lineRule="auto"/>
        <w:rPr>
          <w:rFonts w:ascii="Times New Roman" w:hAnsi="Times New Roman" w:cs="Times New Roman"/>
          <w:sz w:val="24"/>
          <w:szCs w:val="24"/>
        </w:rPr>
      </w:pPr>
    </w:p>
    <w:p w:rsidR="00332003" w:rsidRPr="00332003" w:rsidRDefault="00332003" w:rsidP="002D39DA">
      <w:pPr>
        <w:spacing w:after="0" w:line="240" w:lineRule="auto"/>
        <w:jc w:val="center"/>
        <w:rPr>
          <w:rFonts w:ascii="Times New Roman" w:hAnsi="Times New Roman"/>
          <w:b/>
          <w:sz w:val="24"/>
          <w:szCs w:val="24"/>
        </w:rPr>
      </w:pPr>
      <w:r w:rsidRPr="00332003">
        <w:rPr>
          <w:rFonts w:ascii="Times New Roman" w:hAnsi="Times New Roman"/>
          <w:b/>
          <w:sz w:val="24"/>
          <w:szCs w:val="24"/>
        </w:rPr>
        <w:t>KRISTIJONO DONELAIČIO „METUS“ PERSKAIČIUS...</w:t>
      </w:r>
    </w:p>
    <w:p w:rsidR="00332003" w:rsidRPr="00316C85" w:rsidRDefault="00012CE5" w:rsidP="00F36242">
      <w:pPr>
        <w:spacing w:after="0" w:line="240" w:lineRule="auto"/>
        <w:ind w:left="426"/>
        <w:rPr>
          <w:rFonts w:ascii="Times New Roman" w:hAnsi="Times New Roman"/>
        </w:rPr>
      </w:pPr>
      <w:r>
        <w:rPr>
          <w:rFonts w:ascii="Times New Roman" w:hAnsi="Times New Roman"/>
          <w:noProof/>
          <w:lang w:eastAsia="lt-LT"/>
        </w:rPr>
        <w:drawing>
          <wp:anchor distT="0" distB="0" distL="114300" distR="114300" simplePos="0" relativeHeight="251741184" behindDoc="0" locked="0" layoutInCell="1" allowOverlap="1">
            <wp:simplePos x="0" y="0"/>
            <wp:positionH relativeFrom="column">
              <wp:posOffset>2437765</wp:posOffset>
            </wp:positionH>
            <wp:positionV relativeFrom="paragraph">
              <wp:posOffset>92710</wp:posOffset>
            </wp:positionV>
            <wp:extent cx="1019175" cy="1219200"/>
            <wp:effectExtent l="19050" t="0" r="9525" b="0"/>
            <wp:wrapNone/>
            <wp:docPr id="53" name="irc_mi" descr="http://media.search.lt/GetFile.php?OID=78133&amp;filetyp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search.lt/GetFile.php?OID=78133&amp;filetype=3"/>
                    <pic:cNvPicPr>
                      <a:picLocks noChangeAspect="1" noChangeArrowheads="1"/>
                    </pic:cNvPicPr>
                  </pic:nvPicPr>
                  <pic:blipFill>
                    <a:blip r:embed="rId17" cstate="print"/>
                    <a:srcRect/>
                    <a:stretch>
                      <a:fillRect/>
                    </a:stretch>
                  </pic:blipFill>
                  <pic:spPr bwMode="auto">
                    <a:xfrm>
                      <a:off x="0" y="0"/>
                      <a:ext cx="1019175" cy="1219200"/>
                    </a:xfrm>
                    <a:prstGeom prst="rect">
                      <a:avLst/>
                    </a:prstGeom>
                    <a:noFill/>
                    <a:ln w="9525">
                      <a:noFill/>
                      <a:miter lim="800000"/>
                      <a:headEnd/>
                      <a:tailEnd/>
                    </a:ln>
                  </pic:spPr>
                </pic:pic>
              </a:graphicData>
            </a:graphic>
          </wp:anchor>
        </w:drawing>
      </w:r>
      <w:r w:rsidR="00332003" w:rsidRPr="00316C85">
        <w:rPr>
          <w:rFonts w:ascii="Times New Roman" w:hAnsi="Times New Roman"/>
        </w:rPr>
        <w:t>Per dangų rieda Donelaičio saulė</w:t>
      </w:r>
    </w:p>
    <w:p w:rsidR="00332003" w:rsidRPr="00316C85" w:rsidRDefault="00332003" w:rsidP="00F36242">
      <w:pPr>
        <w:spacing w:after="0" w:line="240" w:lineRule="auto"/>
        <w:ind w:left="426"/>
        <w:rPr>
          <w:rFonts w:ascii="Times New Roman" w:hAnsi="Times New Roman"/>
        </w:rPr>
      </w:pPr>
      <w:r w:rsidRPr="00316C85">
        <w:rPr>
          <w:rFonts w:ascii="Times New Roman" w:hAnsi="Times New Roman"/>
        </w:rPr>
        <w:t xml:space="preserve">Ir tarsi motina ji ragina pakilti. </w:t>
      </w:r>
    </w:p>
    <w:p w:rsidR="00332003" w:rsidRPr="00316C85" w:rsidRDefault="00332003" w:rsidP="00F36242">
      <w:pPr>
        <w:spacing w:after="0" w:line="240" w:lineRule="auto"/>
        <w:ind w:left="426"/>
        <w:rPr>
          <w:rFonts w:ascii="Times New Roman" w:hAnsi="Times New Roman"/>
        </w:rPr>
      </w:pPr>
      <w:r w:rsidRPr="00316C85">
        <w:rPr>
          <w:rFonts w:ascii="Times New Roman" w:hAnsi="Times New Roman"/>
        </w:rPr>
        <w:t>Ji suka ratą mūs mažam pasauly,</w:t>
      </w:r>
    </w:p>
    <w:p w:rsidR="00332003" w:rsidRPr="00316C85" w:rsidRDefault="00332003" w:rsidP="00F36242">
      <w:pPr>
        <w:spacing w:after="0" w:line="240" w:lineRule="auto"/>
        <w:ind w:left="426"/>
        <w:rPr>
          <w:rFonts w:ascii="Times New Roman" w:hAnsi="Times New Roman"/>
        </w:rPr>
      </w:pPr>
      <w:r w:rsidRPr="00316C85">
        <w:rPr>
          <w:rFonts w:ascii="Times New Roman" w:hAnsi="Times New Roman"/>
        </w:rPr>
        <w:t>O aš jau pradedu „Metus“ skaityti...</w:t>
      </w:r>
      <w:r w:rsidR="00012CE5" w:rsidRPr="00012CE5">
        <w:t xml:space="preserve"> </w:t>
      </w:r>
    </w:p>
    <w:p w:rsidR="00332003" w:rsidRPr="00316C85" w:rsidRDefault="00332003" w:rsidP="00F36242">
      <w:pPr>
        <w:spacing w:after="0" w:line="240" w:lineRule="auto"/>
        <w:ind w:left="426"/>
        <w:rPr>
          <w:rFonts w:ascii="Times New Roman" w:hAnsi="Times New Roman"/>
        </w:rPr>
      </w:pPr>
      <w:r w:rsidRPr="00316C85">
        <w:rPr>
          <w:rFonts w:ascii="Times New Roman" w:hAnsi="Times New Roman"/>
        </w:rPr>
        <w:t xml:space="preserve">Atgimusi gamta pavasarį žavėjo, </w:t>
      </w:r>
    </w:p>
    <w:p w:rsidR="00332003" w:rsidRPr="00316C85" w:rsidRDefault="00332003" w:rsidP="00F36242">
      <w:pPr>
        <w:spacing w:after="0" w:line="240" w:lineRule="auto"/>
        <w:ind w:left="426"/>
        <w:rPr>
          <w:rFonts w:ascii="Times New Roman" w:hAnsi="Times New Roman"/>
        </w:rPr>
      </w:pPr>
      <w:r w:rsidRPr="00316C85">
        <w:rPr>
          <w:rFonts w:ascii="Times New Roman" w:hAnsi="Times New Roman"/>
        </w:rPr>
        <w:t>Lakštingala pragydo – būras neramus.</w:t>
      </w:r>
    </w:p>
    <w:p w:rsidR="00332003" w:rsidRPr="00316C85" w:rsidRDefault="00332003" w:rsidP="00F36242">
      <w:pPr>
        <w:spacing w:after="0" w:line="240" w:lineRule="auto"/>
        <w:ind w:left="426"/>
        <w:rPr>
          <w:rFonts w:ascii="Times New Roman" w:hAnsi="Times New Roman"/>
        </w:rPr>
      </w:pPr>
      <w:r w:rsidRPr="00316C85">
        <w:rPr>
          <w:rFonts w:ascii="Times New Roman" w:hAnsi="Times New Roman"/>
        </w:rPr>
        <w:t>Tiek darbo, rūpesčių atėjo</w:t>
      </w:r>
    </w:p>
    <w:p w:rsidR="00332003" w:rsidRPr="00316C85" w:rsidRDefault="00332003" w:rsidP="00F36242">
      <w:pPr>
        <w:spacing w:after="0" w:line="240" w:lineRule="auto"/>
        <w:ind w:left="426"/>
        <w:rPr>
          <w:rFonts w:ascii="Times New Roman" w:hAnsi="Times New Roman"/>
        </w:rPr>
      </w:pPr>
      <w:r w:rsidRPr="00316C85">
        <w:rPr>
          <w:rFonts w:ascii="Times New Roman" w:hAnsi="Times New Roman"/>
        </w:rPr>
        <w:t>Į dirbančio žmogaus namus.</w:t>
      </w:r>
      <w:r w:rsidR="00F36242" w:rsidRPr="00F36242">
        <w:t xml:space="preserve"> </w:t>
      </w:r>
    </w:p>
    <w:p w:rsidR="00332003" w:rsidRPr="00316C85" w:rsidRDefault="00332003" w:rsidP="00F36242">
      <w:pPr>
        <w:spacing w:after="0" w:line="240" w:lineRule="auto"/>
        <w:ind w:left="426"/>
        <w:rPr>
          <w:rFonts w:ascii="Times New Roman" w:hAnsi="Times New Roman"/>
        </w:rPr>
      </w:pPr>
      <w:r w:rsidRPr="00316C85">
        <w:rPr>
          <w:rFonts w:ascii="Times New Roman" w:hAnsi="Times New Roman"/>
        </w:rPr>
        <w:t>Per Donelaičio raštą bylo</w:t>
      </w:r>
    </w:p>
    <w:p w:rsidR="00332003" w:rsidRPr="00316C85" w:rsidRDefault="00332003" w:rsidP="00F36242">
      <w:pPr>
        <w:spacing w:after="0" w:line="240" w:lineRule="auto"/>
        <w:ind w:left="426"/>
        <w:rPr>
          <w:rFonts w:ascii="Times New Roman" w:hAnsi="Times New Roman"/>
        </w:rPr>
      </w:pPr>
      <w:r w:rsidRPr="00316C85">
        <w:rPr>
          <w:rFonts w:ascii="Times New Roman" w:hAnsi="Times New Roman"/>
        </w:rPr>
        <w:t>Darbai ir išmintis gili.</w:t>
      </w:r>
    </w:p>
    <w:p w:rsidR="00332003" w:rsidRPr="00316C85" w:rsidRDefault="00332003" w:rsidP="00F36242">
      <w:pPr>
        <w:spacing w:after="0" w:line="240" w:lineRule="auto"/>
        <w:ind w:left="426"/>
        <w:rPr>
          <w:rFonts w:ascii="Times New Roman" w:hAnsi="Times New Roman"/>
        </w:rPr>
      </w:pPr>
      <w:r w:rsidRPr="00316C85">
        <w:rPr>
          <w:rFonts w:ascii="Times New Roman" w:hAnsi="Times New Roman"/>
        </w:rPr>
        <w:t>Mus moko gėrio su kaimynu.</w:t>
      </w:r>
    </w:p>
    <w:p w:rsidR="00332003" w:rsidRPr="00316C85" w:rsidRDefault="00012CE5" w:rsidP="00F36242">
      <w:pPr>
        <w:spacing w:after="0" w:line="240" w:lineRule="auto"/>
        <w:ind w:left="426"/>
        <w:rPr>
          <w:rFonts w:ascii="Times New Roman" w:hAnsi="Times New Roman"/>
        </w:rPr>
      </w:pPr>
      <w:r>
        <w:rPr>
          <w:rFonts w:ascii="Times New Roman" w:hAnsi="Times New Roman"/>
          <w:noProof/>
          <w:lang w:eastAsia="lt-LT"/>
        </w:rPr>
        <w:drawing>
          <wp:anchor distT="0" distB="0" distL="114300" distR="114300" simplePos="0" relativeHeight="251743232" behindDoc="0" locked="0" layoutInCell="1" allowOverlap="1">
            <wp:simplePos x="0" y="0"/>
            <wp:positionH relativeFrom="column">
              <wp:posOffset>2294890</wp:posOffset>
            </wp:positionH>
            <wp:positionV relativeFrom="paragraph">
              <wp:posOffset>2540</wp:posOffset>
            </wp:positionV>
            <wp:extent cx="1057275" cy="914400"/>
            <wp:effectExtent l="19050" t="0" r="9525" b="0"/>
            <wp:wrapNone/>
            <wp:docPr id="21" name="irc_mi" descr="http://www.15min.lt/images/photos/600437/big/vilniaus-vaiku-ir-jaunimo-meno-galerijoje-paroda-skirta-kdonelaicio-300-metu-gimimo-sukakciai-52b18c8991c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15min.lt/images/photos/600437/big/vilniaus-vaiku-ir-jaunimo-meno-galerijoje-paroda-skirta-kdonelaicio-300-metu-gimimo-sukakciai-52b18c8991c18.jpg"/>
                    <pic:cNvPicPr>
                      <a:picLocks noChangeAspect="1" noChangeArrowheads="1"/>
                    </pic:cNvPicPr>
                  </pic:nvPicPr>
                  <pic:blipFill>
                    <a:blip r:embed="rId18" cstate="print"/>
                    <a:srcRect/>
                    <a:stretch>
                      <a:fillRect/>
                    </a:stretch>
                  </pic:blipFill>
                  <pic:spPr bwMode="auto">
                    <a:xfrm>
                      <a:off x="0" y="0"/>
                      <a:ext cx="1057275" cy="914400"/>
                    </a:xfrm>
                    <a:prstGeom prst="rect">
                      <a:avLst/>
                    </a:prstGeom>
                    <a:noFill/>
                    <a:ln w="9525">
                      <a:noFill/>
                      <a:miter lim="800000"/>
                      <a:headEnd/>
                      <a:tailEnd/>
                    </a:ln>
                  </pic:spPr>
                </pic:pic>
              </a:graphicData>
            </a:graphic>
          </wp:anchor>
        </w:drawing>
      </w:r>
      <w:r w:rsidR="00332003" w:rsidRPr="00316C85">
        <w:rPr>
          <w:rFonts w:ascii="Times New Roman" w:hAnsi="Times New Roman"/>
        </w:rPr>
        <w:t>Žmogau, tu Dievu ar tiki?</w:t>
      </w:r>
    </w:p>
    <w:p w:rsidR="00332003" w:rsidRPr="00316C85" w:rsidRDefault="00332003" w:rsidP="00F36242">
      <w:pPr>
        <w:spacing w:after="0" w:line="240" w:lineRule="auto"/>
        <w:ind w:left="426"/>
        <w:rPr>
          <w:rFonts w:ascii="Times New Roman" w:hAnsi="Times New Roman"/>
        </w:rPr>
      </w:pPr>
      <w:r w:rsidRPr="00316C85">
        <w:rPr>
          <w:rFonts w:ascii="Times New Roman" w:hAnsi="Times New Roman"/>
        </w:rPr>
        <w:t>Tiek meilės Viešpačiui aukštybių</w:t>
      </w:r>
    </w:p>
    <w:p w:rsidR="00332003" w:rsidRPr="00316C85" w:rsidRDefault="00332003" w:rsidP="00F36242">
      <w:pPr>
        <w:spacing w:after="0" w:line="240" w:lineRule="auto"/>
        <w:ind w:left="426"/>
        <w:rPr>
          <w:rFonts w:ascii="Times New Roman" w:hAnsi="Times New Roman"/>
        </w:rPr>
      </w:pPr>
      <w:r w:rsidRPr="00316C85">
        <w:rPr>
          <w:rFonts w:ascii="Times New Roman" w:hAnsi="Times New Roman"/>
        </w:rPr>
        <w:t>Prabilo autoriaus vardu.</w:t>
      </w:r>
    </w:p>
    <w:p w:rsidR="00332003" w:rsidRPr="00316C85" w:rsidRDefault="00332003" w:rsidP="00F36242">
      <w:pPr>
        <w:spacing w:after="0" w:line="240" w:lineRule="auto"/>
        <w:ind w:left="426"/>
        <w:rPr>
          <w:rFonts w:ascii="Times New Roman" w:hAnsi="Times New Roman"/>
        </w:rPr>
      </w:pPr>
      <w:r w:rsidRPr="00316C85">
        <w:rPr>
          <w:rFonts w:ascii="Times New Roman" w:hAnsi="Times New Roman"/>
        </w:rPr>
        <w:t xml:space="preserve">Ir jausmas Lietuvai tėvynei, </w:t>
      </w:r>
    </w:p>
    <w:p w:rsidR="00332003" w:rsidRPr="00316C85" w:rsidRDefault="00332003" w:rsidP="00F36242">
      <w:pPr>
        <w:spacing w:after="0" w:line="240" w:lineRule="auto"/>
        <w:ind w:left="426"/>
        <w:rPr>
          <w:rFonts w:ascii="Times New Roman" w:hAnsi="Times New Roman"/>
        </w:rPr>
      </w:pPr>
      <w:r w:rsidRPr="00316C85">
        <w:rPr>
          <w:rFonts w:ascii="Times New Roman" w:hAnsi="Times New Roman"/>
        </w:rPr>
        <w:t>Kurį taip aukština kartu.</w:t>
      </w:r>
    </w:p>
    <w:p w:rsidR="00332003" w:rsidRPr="00316C85" w:rsidRDefault="00332003" w:rsidP="00F36242">
      <w:pPr>
        <w:spacing w:after="0" w:line="240" w:lineRule="auto"/>
        <w:ind w:left="426"/>
        <w:rPr>
          <w:rFonts w:ascii="Times New Roman" w:hAnsi="Times New Roman"/>
        </w:rPr>
      </w:pPr>
      <w:r w:rsidRPr="00316C85">
        <w:rPr>
          <w:rFonts w:ascii="Times New Roman" w:hAnsi="Times New Roman"/>
        </w:rPr>
        <w:t xml:space="preserve">Ak, žemas tas žmogus ant žemės, </w:t>
      </w:r>
    </w:p>
    <w:p w:rsidR="00332003" w:rsidRPr="00316C85" w:rsidRDefault="00332003" w:rsidP="00F36242">
      <w:pPr>
        <w:spacing w:after="0" w:line="240" w:lineRule="auto"/>
        <w:ind w:left="426"/>
        <w:rPr>
          <w:rFonts w:ascii="Times New Roman" w:hAnsi="Times New Roman"/>
        </w:rPr>
      </w:pPr>
      <w:r w:rsidRPr="00316C85">
        <w:rPr>
          <w:rFonts w:ascii="Times New Roman" w:hAnsi="Times New Roman"/>
        </w:rPr>
        <w:t>Kuris lyg kiaulė nesotus.</w:t>
      </w:r>
    </w:p>
    <w:p w:rsidR="00332003" w:rsidRPr="00316C85" w:rsidRDefault="00332003" w:rsidP="00F36242">
      <w:pPr>
        <w:spacing w:after="0" w:line="240" w:lineRule="auto"/>
        <w:ind w:left="426"/>
        <w:rPr>
          <w:rFonts w:ascii="Times New Roman" w:hAnsi="Times New Roman"/>
        </w:rPr>
      </w:pPr>
      <w:r w:rsidRPr="00316C85">
        <w:rPr>
          <w:rFonts w:ascii="Times New Roman" w:hAnsi="Times New Roman"/>
        </w:rPr>
        <w:t>Taip Donelaitis mus pašiepęs,</w:t>
      </w:r>
    </w:p>
    <w:p w:rsidR="00332003" w:rsidRPr="00316C85" w:rsidRDefault="00332003" w:rsidP="00F36242">
      <w:pPr>
        <w:spacing w:after="0" w:line="240" w:lineRule="auto"/>
        <w:ind w:left="426"/>
        <w:rPr>
          <w:rFonts w:ascii="Times New Roman" w:hAnsi="Times New Roman"/>
        </w:rPr>
      </w:pPr>
      <w:r w:rsidRPr="00316C85">
        <w:rPr>
          <w:rFonts w:ascii="Times New Roman" w:hAnsi="Times New Roman"/>
        </w:rPr>
        <w:t>Į dorą kelią skins kelius.</w:t>
      </w:r>
    </w:p>
    <w:p w:rsidR="00332003" w:rsidRPr="00316C85" w:rsidRDefault="00332003" w:rsidP="00F36242">
      <w:pPr>
        <w:spacing w:after="0" w:line="240" w:lineRule="auto"/>
        <w:ind w:left="426"/>
        <w:rPr>
          <w:rFonts w:ascii="Times New Roman" w:hAnsi="Times New Roman"/>
        </w:rPr>
      </w:pPr>
      <w:r w:rsidRPr="00316C85">
        <w:rPr>
          <w:rFonts w:ascii="Times New Roman" w:hAnsi="Times New Roman"/>
        </w:rPr>
        <w:t>Lyg Dievas peikia bei mokina</w:t>
      </w:r>
    </w:p>
    <w:p w:rsidR="00332003" w:rsidRPr="00316C85" w:rsidRDefault="00012CE5" w:rsidP="00F36242">
      <w:pPr>
        <w:spacing w:after="0" w:line="240" w:lineRule="auto"/>
        <w:ind w:left="426"/>
        <w:rPr>
          <w:rFonts w:ascii="Times New Roman" w:hAnsi="Times New Roman"/>
        </w:rPr>
      </w:pPr>
      <w:r>
        <w:rPr>
          <w:rFonts w:ascii="Times New Roman" w:hAnsi="Times New Roman"/>
          <w:noProof/>
          <w:lang w:eastAsia="lt-LT"/>
        </w:rPr>
        <w:drawing>
          <wp:anchor distT="0" distB="0" distL="114300" distR="114300" simplePos="0" relativeHeight="251742208" behindDoc="0" locked="0" layoutInCell="1" allowOverlap="1">
            <wp:simplePos x="0" y="0"/>
            <wp:positionH relativeFrom="column">
              <wp:posOffset>2209165</wp:posOffset>
            </wp:positionH>
            <wp:positionV relativeFrom="paragraph">
              <wp:posOffset>72390</wp:posOffset>
            </wp:positionV>
            <wp:extent cx="1238250" cy="1619250"/>
            <wp:effectExtent l="19050" t="0" r="0" b="0"/>
            <wp:wrapNone/>
            <wp:docPr id="56" name="irc_mi" descr="http://www.mab.lt/Donelaitis/kuriniai/LK-20-2-644/LK-20-2-644antra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b.lt/Donelaitis/kuriniai/LK-20-2-644/LK-20-2-644antraste-m.jpg"/>
                    <pic:cNvPicPr>
                      <a:picLocks noChangeAspect="1" noChangeArrowheads="1"/>
                    </pic:cNvPicPr>
                  </pic:nvPicPr>
                  <pic:blipFill>
                    <a:blip r:embed="rId19" cstate="print"/>
                    <a:srcRect/>
                    <a:stretch>
                      <a:fillRect/>
                    </a:stretch>
                  </pic:blipFill>
                  <pic:spPr bwMode="auto">
                    <a:xfrm>
                      <a:off x="0" y="0"/>
                      <a:ext cx="1238250" cy="1619250"/>
                    </a:xfrm>
                    <a:prstGeom prst="rect">
                      <a:avLst/>
                    </a:prstGeom>
                    <a:noFill/>
                    <a:ln w="9525">
                      <a:noFill/>
                      <a:miter lim="800000"/>
                      <a:headEnd/>
                      <a:tailEnd/>
                    </a:ln>
                  </pic:spPr>
                </pic:pic>
              </a:graphicData>
            </a:graphic>
          </wp:anchor>
        </w:drawing>
      </w:r>
      <w:r w:rsidR="00332003" w:rsidRPr="00316C85">
        <w:rPr>
          <w:rFonts w:ascii="Times New Roman" w:hAnsi="Times New Roman"/>
        </w:rPr>
        <w:t>Ir „Metuos“ pataria visiems,</w:t>
      </w:r>
    </w:p>
    <w:p w:rsidR="00332003" w:rsidRPr="00316C85" w:rsidRDefault="00332003" w:rsidP="00F36242">
      <w:pPr>
        <w:spacing w:after="0" w:line="240" w:lineRule="auto"/>
        <w:ind w:left="426"/>
        <w:rPr>
          <w:rFonts w:ascii="Times New Roman" w:hAnsi="Times New Roman"/>
        </w:rPr>
      </w:pPr>
      <w:r w:rsidRPr="00316C85">
        <w:rPr>
          <w:rFonts w:ascii="Times New Roman" w:hAnsi="Times New Roman"/>
        </w:rPr>
        <w:t>Kaip po pavasario pakilus</w:t>
      </w:r>
    </w:p>
    <w:p w:rsidR="00332003" w:rsidRPr="00316C85" w:rsidRDefault="00332003" w:rsidP="00F36242">
      <w:pPr>
        <w:spacing w:after="0" w:line="240" w:lineRule="auto"/>
        <w:ind w:left="426"/>
        <w:rPr>
          <w:rFonts w:ascii="Times New Roman" w:hAnsi="Times New Roman"/>
        </w:rPr>
      </w:pPr>
      <w:r w:rsidRPr="00316C85">
        <w:rPr>
          <w:rFonts w:ascii="Times New Roman" w:hAnsi="Times New Roman"/>
        </w:rPr>
        <w:t>Nelikt basiems ir alkaniems.</w:t>
      </w:r>
    </w:p>
    <w:p w:rsidR="00332003" w:rsidRPr="00316C85" w:rsidRDefault="00332003" w:rsidP="00F36242">
      <w:pPr>
        <w:spacing w:after="0" w:line="240" w:lineRule="auto"/>
        <w:ind w:left="426"/>
        <w:rPr>
          <w:rFonts w:ascii="Times New Roman" w:hAnsi="Times New Roman"/>
        </w:rPr>
      </w:pPr>
      <w:r w:rsidRPr="00316C85">
        <w:rPr>
          <w:rFonts w:ascii="Times New Roman" w:hAnsi="Times New Roman"/>
        </w:rPr>
        <w:t>Tie „Metai“ daugel mums padėtų</w:t>
      </w:r>
    </w:p>
    <w:p w:rsidR="00332003" w:rsidRPr="00316C85" w:rsidRDefault="00332003" w:rsidP="00F36242">
      <w:pPr>
        <w:spacing w:after="0" w:line="240" w:lineRule="auto"/>
        <w:ind w:left="426"/>
        <w:rPr>
          <w:rFonts w:ascii="Times New Roman" w:hAnsi="Times New Roman"/>
        </w:rPr>
      </w:pPr>
      <w:r w:rsidRPr="00316C85">
        <w:rPr>
          <w:rFonts w:ascii="Times New Roman" w:hAnsi="Times New Roman"/>
        </w:rPr>
        <w:t>Išvengti gaisro ir išdirbt laukus,</w:t>
      </w:r>
    </w:p>
    <w:p w:rsidR="00332003" w:rsidRPr="00316C85" w:rsidRDefault="00332003" w:rsidP="00F36242">
      <w:pPr>
        <w:spacing w:after="0" w:line="240" w:lineRule="auto"/>
        <w:ind w:left="426"/>
        <w:rPr>
          <w:rFonts w:ascii="Times New Roman" w:hAnsi="Times New Roman"/>
        </w:rPr>
      </w:pPr>
      <w:r w:rsidRPr="00316C85">
        <w:rPr>
          <w:rFonts w:ascii="Times New Roman" w:hAnsi="Times New Roman"/>
        </w:rPr>
        <w:t xml:space="preserve">Jei tik kas nors juos atsiverstų, </w:t>
      </w:r>
    </w:p>
    <w:p w:rsidR="00332003" w:rsidRPr="00316C85" w:rsidRDefault="00332003" w:rsidP="00F36242">
      <w:pPr>
        <w:spacing w:after="0" w:line="240" w:lineRule="auto"/>
        <w:ind w:left="426"/>
        <w:rPr>
          <w:rFonts w:ascii="Times New Roman" w:hAnsi="Times New Roman"/>
        </w:rPr>
      </w:pPr>
      <w:r w:rsidRPr="00316C85">
        <w:rPr>
          <w:rFonts w:ascii="Times New Roman" w:hAnsi="Times New Roman"/>
        </w:rPr>
        <w:t>Skaitytų jų baltus lapus.</w:t>
      </w:r>
    </w:p>
    <w:p w:rsidR="00332003" w:rsidRPr="00316C85" w:rsidRDefault="00332003" w:rsidP="00F36242">
      <w:pPr>
        <w:spacing w:after="0" w:line="240" w:lineRule="auto"/>
        <w:ind w:left="426"/>
        <w:rPr>
          <w:rFonts w:ascii="Times New Roman" w:hAnsi="Times New Roman"/>
        </w:rPr>
      </w:pPr>
      <w:r w:rsidRPr="00316C85">
        <w:rPr>
          <w:rFonts w:ascii="Times New Roman" w:hAnsi="Times New Roman"/>
        </w:rPr>
        <w:t>Kiek patriotinių šviesybių</w:t>
      </w:r>
    </w:p>
    <w:p w:rsidR="00332003" w:rsidRPr="00316C85" w:rsidRDefault="00332003" w:rsidP="00F36242">
      <w:pPr>
        <w:spacing w:after="0" w:line="240" w:lineRule="auto"/>
        <w:ind w:left="426"/>
        <w:rPr>
          <w:rFonts w:ascii="Times New Roman" w:hAnsi="Times New Roman"/>
        </w:rPr>
      </w:pPr>
      <w:r w:rsidRPr="00316C85">
        <w:rPr>
          <w:rFonts w:ascii="Times New Roman" w:hAnsi="Times New Roman"/>
        </w:rPr>
        <w:t>Išdėstyta jų eilėse</w:t>
      </w:r>
      <w:r w:rsidRPr="00316C85">
        <w:rPr>
          <w:rFonts w:ascii="Times New Roman" w:hAnsi="Times New Roman"/>
        </w:rPr>
        <w:sym w:font="Symbol" w:char="F021"/>
      </w:r>
    </w:p>
    <w:p w:rsidR="00332003" w:rsidRPr="00316C85" w:rsidRDefault="00332003" w:rsidP="00F36242">
      <w:pPr>
        <w:spacing w:after="0" w:line="240" w:lineRule="auto"/>
        <w:ind w:left="426"/>
        <w:rPr>
          <w:rFonts w:ascii="Times New Roman" w:hAnsi="Times New Roman"/>
        </w:rPr>
      </w:pPr>
      <w:r w:rsidRPr="00316C85">
        <w:rPr>
          <w:rFonts w:ascii="Times New Roman" w:hAnsi="Times New Roman"/>
        </w:rPr>
        <w:t>Nors ir sunki ta nelygybė,</w:t>
      </w:r>
    </w:p>
    <w:p w:rsidR="00332003" w:rsidRPr="00316C85" w:rsidRDefault="00332003" w:rsidP="00F36242">
      <w:pPr>
        <w:spacing w:after="0" w:line="240" w:lineRule="auto"/>
        <w:ind w:left="426"/>
        <w:rPr>
          <w:rFonts w:ascii="Times New Roman" w:hAnsi="Times New Roman"/>
        </w:rPr>
      </w:pPr>
      <w:r w:rsidRPr="00316C85">
        <w:rPr>
          <w:rFonts w:ascii="Times New Roman" w:hAnsi="Times New Roman"/>
        </w:rPr>
        <w:t>Kai žudoma tautos dvasia...</w:t>
      </w:r>
    </w:p>
    <w:p w:rsidR="00332003" w:rsidRPr="00316C85" w:rsidRDefault="00332003" w:rsidP="00F36242">
      <w:pPr>
        <w:spacing w:after="0" w:line="240" w:lineRule="auto"/>
        <w:ind w:left="426"/>
        <w:rPr>
          <w:rFonts w:ascii="Times New Roman" w:hAnsi="Times New Roman"/>
        </w:rPr>
      </w:pPr>
      <w:r w:rsidRPr="00316C85">
        <w:rPr>
          <w:rFonts w:ascii="Times New Roman" w:hAnsi="Times New Roman"/>
        </w:rPr>
        <w:t>Bet saulė vis dar suka ratą,</w:t>
      </w:r>
    </w:p>
    <w:p w:rsidR="00332003" w:rsidRPr="00316C85" w:rsidRDefault="00332003" w:rsidP="00F36242">
      <w:pPr>
        <w:spacing w:after="0" w:line="240" w:lineRule="auto"/>
        <w:ind w:left="426"/>
        <w:rPr>
          <w:rFonts w:ascii="Times New Roman" w:hAnsi="Times New Roman"/>
        </w:rPr>
      </w:pPr>
      <w:r w:rsidRPr="00316C85">
        <w:rPr>
          <w:rFonts w:ascii="Times New Roman" w:hAnsi="Times New Roman"/>
        </w:rPr>
        <w:t xml:space="preserve">Gamta lyg motina globoja juos – </w:t>
      </w:r>
    </w:p>
    <w:p w:rsidR="00332003" w:rsidRPr="00316C85" w:rsidRDefault="00332003" w:rsidP="00F36242">
      <w:pPr>
        <w:spacing w:after="0" w:line="240" w:lineRule="auto"/>
        <w:ind w:left="426"/>
        <w:rPr>
          <w:rFonts w:ascii="Times New Roman" w:hAnsi="Times New Roman"/>
        </w:rPr>
      </w:pPr>
      <w:r w:rsidRPr="00316C85">
        <w:rPr>
          <w:rFonts w:ascii="Times New Roman" w:hAnsi="Times New Roman"/>
        </w:rPr>
        <w:t>Tuos būrus, tingulio ar darbo,</w:t>
      </w:r>
      <w:r w:rsidR="00F36242" w:rsidRPr="00F36242">
        <w:t xml:space="preserve"> </w:t>
      </w:r>
    </w:p>
    <w:p w:rsidR="00332003" w:rsidRPr="00316C85" w:rsidRDefault="00332003" w:rsidP="002D39DA">
      <w:pPr>
        <w:spacing w:after="0" w:line="240" w:lineRule="auto"/>
        <w:ind w:left="426"/>
        <w:rPr>
          <w:rFonts w:ascii="Times New Roman" w:hAnsi="Times New Roman"/>
        </w:rPr>
      </w:pPr>
      <w:r w:rsidRPr="00316C85">
        <w:rPr>
          <w:rFonts w:ascii="Times New Roman" w:hAnsi="Times New Roman"/>
        </w:rPr>
        <w:t xml:space="preserve">Kurie gyvena autoriaus rimuos. </w:t>
      </w:r>
    </w:p>
    <w:p w:rsidR="00AF3BE0" w:rsidRDefault="00AF3BE0" w:rsidP="00F36242">
      <w:pPr>
        <w:spacing w:after="0" w:line="240" w:lineRule="auto"/>
        <w:jc w:val="right"/>
        <w:rPr>
          <w:rFonts w:ascii="Times New Roman" w:hAnsi="Times New Roman"/>
          <w:sz w:val="20"/>
        </w:rPr>
      </w:pPr>
    </w:p>
    <w:p w:rsidR="002D39DA" w:rsidRDefault="00332003" w:rsidP="00F36242">
      <w:pPr>
        <w:spacing w:after="0" w:line="240" w:lineRule="auto"/>
        <w:jc w:val="right"/>
        <w:rPr>
          <w:rFonts w:ascii="Times New Roman" w:hAnsi="Times New Roman"/>
          <w:sz w:val="20"/>
        </w:rPr>
      </w:pPr>
      <w:r w:rsidRPr="002D39DA">
        <w:rPr>
          <w:rFonts w:ascii="Times New Roman" w:hAnsi="Times New Roman"/>
          <w:sz w:val="20"/>
        </w:rPr>
        <w:t xml:space="preserve">K. Donelaičio „Metų“ įkvėpta </w:t>
      </w:r>
    </w:p>
    <w:p w:rsidR="00E84A8E" w:rsidRPr="002D39DA" w:rsidRDefault="00332003" w:rsidP="00F36242">
      <w:pPr>
        <w:spacing w:after="0" w:line="240" w:lineRule="auto"/>
        <w:jc w:val="right"/>
        <w:rPr>
          <w:rFonts w:ascii="Times New Roman" w:hAnsi="Times New Roman"/>
          <w:sz w:val="20"/>
        </w:rPr>
      </w:pPr>
      <w:r w:rsidRPr="002D39DA">
        <w:rPr>
          <w:rFonts w:ascii="Times New Roman" w:hAnsi="Times New Roman"/>
          <w:sz w:val="20"/>
        </w:rPr>
        <w:t>Jurgita MISIUKEVIČIŪTĖ, 11 klasės mokinė</w:t>
      </w:r>
    </w:p>
    <w:p w:rsidR="005E2B27" w:rsidRDefault="004E7336" w:rsidP="00316C85">
      <w:pPr>
        <w:spacing w:after="0" w:line="240" w:lineRule="auto"/>
        <w:jc w:val="right"/>
        <w:rPr>
          <w:rFonts w:ascii="Times New Roman" w:hAnsi="Times New Roman"/>
        </w:rPr>
      </w:pPr>
      <w:r w:rsidRPr="004E7336">
        <w:rPr>
          <w:rFonts w:ascii="Times New Roman" w:hAnsi="Times New Roman"/>
          <w:i/>
          <w:noProof/>
          <w:lang w:eastAsia="lt-LT"/>
        </w:rPr>
        <w:pict>
          <v:shape id="_x0000_s1104" type="#_x0000_t202" style="position:absolute;left:0;text-align:left;margin-left:10.55pt;margin-top:24.25pt;width:247.55pt;height:60.8pt;z-index:251744256" fillcolor="#d6e3bc [1302]" strokecolor="#f2f2f2" strokeweight="3pt">
            <v:shadow on="t" type="perspective" color="#4e6128" opacity=".5" offset="1pt" offset2="-1pt"/>
            <v:textbox style="mso-next-textbox:#_x0000_s1104">
              <w:txbxContent>
                <w:p w:rsidR="002D39DA" w:rsidRPr="002D39DA" w:rsidRDefault="002D39DA" w:rsidP="002D39DA">
                  <w:pPr>
                    <w:spacing w:after="0" w:line="240" w:lineRule="auto"/>
                    <w:jc w:val="center"/>
                    <w:rPr>
                      <w:rFonts w:ascii="Times New Roman" w:hAnsi="Times New Roman" w:cs="Times New Roman"/>
                      <w:sz w:val="18"/>
                      <w:szCs w:val="20"/>
                    </w:rPr>
                  </w:pPr>
                  <w:r w:rsidRPr="002D39DA">
                    <w:rPr>
                      <w:rFonts w:ascii="Times New Roman" w:hAnsi="Times New Roman" w:cs="Times New Roman"/>
                      <w:sz w:val="18"/>
                      <w:szCs w:val="20"/>
                    </w:rPr>
                    <w:t>„Saulėtekio“ bendradarbiai: Ilona Baležentienė, Vilma Kisielytė, Jurgita Misiukevičiūtė, Ingrida Stefankevičiūtė, Dominika Lukaševič.</w:t>
                  </w:r>
                </w:p>
                <w:p w:rsidR="002D39DA" w:rsidRPr="002D39DA" w:rsidRDefault="002D39DA" w:rsidP="002D39DA">
                  <w:pPr>
                    <w:spacing w:after="0" w:line="240" w:lineRule="auto"/>
                    <w:jc w:val="center"/>
                    <w:rPr>
                      <w:rFonts w:ascii="Times New Roman" w:hAnsi="Times New Roman" w:cs="Times New Roman"/>
                      <w:sz w:val="18"/>
                      <w:szCs w:val="20"/>
                    </w:rPr>
                  </w:pPr>
                  <w:r w:rsidRPr="002D39DA">
                    <w:rPr>
                      <w:rFonts w:ascii="Times New Roman" w:hAnsi="Times New Roman" w:cs="Times New Roman"/>
                      <w:sz w:val="18"/>
                      <w:szCs w:val="20"/>
                    </w:rPr>
                    <w:t>Laikraštį maketavo: Inga Marciševska</w:t>
                  </w:r>
                </w:p>
              </w:txbxContent>
            </v:textbox>
          </v:shape>
        </w:pict>
      </w:r>
    </w:p>
    <w:p w:rsidR="005E2B27" w:rsidRPr="002D39DA" w:rsidRDefault="005E2B27" w:rsidP="002D39DA">
      <w:pPr>
        <w:rPr>
          <w:rFonts w:ascii="Times New Roman" w:hAnsi="Times New Roman"/>
        </w:rPr>
        <w:sectPr w:rsidR="005E2B27" w:rsidRPr="002D39DA" w:rsidSect="003E365F">
          <w:type w:val="continuous"/>
          <w:pgSz w:w="11906" w:h="16838" w:code="9"/>
          <w:pgMar w:top="567" w:right="567" w:bottom="567" w:left="567" w:header="567" w:footer="567" w:gutter="0"/>
          <w:cols w:num="2" w:space="426"/>
          <w:docGrid w:linePitch="360"/>
        </w:sectPr>
      </w:pPr>
    </w:p>
    <w:p w:rsidR="003E365F" w:rsidRPr="00152567" w:rsidRDefault="003E365F" w:rsidP="00316C85">
      <w:pPr>
        <w:spacing w:after="0"/>
        <w:rPr>
          <w:rFonts w:ascii="Times New Roman" w:hAnsi="Times New Roman"/>
          <w:i/>
        </w:rPr>
      </w:pPr>
    </w:p>
    <w:sectPr w:rsidR="003E365F" w:rsidRPr="00152567" w:rsidSect="00853D09">
      <w:type w:val="continuous"/>
      <w:pgSz w:w="11906" w:h="16838"/>
      <w:pgMar w:top="567" w:right="567" w:bottom="567" w:left="567"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0C6" w:rsidRDefault="009170C6" w:rsidP="001A7745">
      <w:pPr>
        <w:spacing w:after="0" w:line="240" w:lineRule="auto"/>
      </w:pPr>
      <w:r>
        <w:separator/>
      </w:r>
    </w:p>
  </w:endnote>
  <w:endnote w:type="continuationSeparator" w:id="1">
    <w:p w:rsidR="009170C6" w:rsidRDefault="009170C6" w:rsidP="001A77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Britannic Bold">
    <w:panose1 w:val="020B0903060703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14188"/>
      <w:docPartObj>
        <w:docPartGallery w:val="Page Numbers (Bottom of Page)"/>
        <w:docPartUnique/>
      </w:docPartObj>
    </w:sdtPr>
    <w:sdtContent>
      <w:p w:rsidR="00850535" w:rsidRDefault="004E7336" w:rsidP="00316C85">
        <w:pPr>
          <w:pStyle w:val="Porat"/>
          <w:jc w:val="center"/>
        </w:pPr>
        <w:fldSimple w:instr=" PAGE   \* MERGEFORMAT ">
          <w:r w:rsidR="00710B31">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0C6" w:rsidRDefault="009170C6" w:rsidP="001A7745">
      <w:pPr>
        <w:spacing w:after="0" w:line="240" w:lineRule="auto"/>
      </w:pPr>
      <w:r>
        <w:separator/>
      </w:r>
    </w:p>
  </w:footnote>
  <w:footnote w:type="continuationSeparator" w:id="1">
    <w:p w:rsidR="009170C6" w:rsidRDefault="009170C6" w:rsidP="001A77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85A4A32"/>
    <w:multiLevelType w:val="hybridMultilevel"/>
    <w:tmpl w:val="268A09A6"/>
    <w:lvl w:ilvl="0" w:tplc="B0BA6B52">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46FA2393"/>
    <w:multiLevelType w:val="hybridMultilevel"/>
    <w:tmpl w:val="F73EAD0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63592164"/>
    <w:multiLevelType w:val="hybridMultilevel"/>
    <w:tmpl w:val="C5889282"/>
    <w:lvl w:ilvl="0" w:tplc="8174DB6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70F42101"/>
    <w:multiLevelType w:val="hybridMultilevel"/>
    <w:tmpl w:val="0CB256DE"/>
    <w:lvl w:ilvl="0" w:tplc="93106188">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296"/>
  <w:hyphenationZone w:val="396"/>
  <w:drawingGridHorizontalSpacing w:val="110"/>
  <w:displayHorizontalDrawingGridEvery w:val="2"/>
  <w:characterSpacingControl w:val="doNotCompress"/>
  <w:footnotePr>
    <w:footnote w:id="0"/>
    <w:footnote w:id="1"/>
  </w:footnotePr>
  <w:endnotePr>
    <w:endnote w:id="0"/>
    <w:endnote w:id="1"/>
  </w:endnotePr>
  <w:compat/>
  <w:rsids>
    <w:rsidRoot w:val="00BB0100"/>
    <w:rsid w:val="00012CE5"/>
    <w:rsid w:val="000720DD"/>
    <w:rsid w:val="000772BF"/>
    <w:rsid w:val="000832F3"/>
    <w:rsid w:val="000915C9"/>
    <w:rsid w:val="000A7868"/>
    <w:rsid w:val="000A7C6D"/>
    <w:rsid w:val="000C118F"/>
    <w:rsid w:val="00152567"/>
    <w:rsid w:val="00161C6A"/>
    <w:rsid w:val="001746CC"/>
    <w:rsid w:val="001A7745"/>
    <w:rsid w:val="001C4611"/>
    <w:rsid w:val="001D4C36"/>
    <w:rsid w:val="001E1AE7"/>
    <w:rsid w:val="001E2763"/>
    <w:rsid w:val="002200CB"/>
    <w:rsid w:val="002236A0"/>
    <w:rsid w:val="0022712C"/>
    <w:rsid w:val="00263BEB"/>
    <w:rsid w:val="002761C5"/>
    <w:rsid w:val="002A5433"/>
    <w:rsid w:val="002D39DA"/>
    <w:rsid w:val="002D4D98"/>
    <w:rsid w:val="002F6534"/>
    <w:rsid w:val="002F692E"/>
    <w:rsid w:val="002F69FC"/>
    <w:rsid w:val="00316C85"/>
    <w:rsid w:val="00332003"/>
    <w:rsid w:val="00361BC9"/>
    <w:rsid w:val="00365AA2"/>
    <w:rsid w:val="003734B3"/>
    <w:rsid w:val="003866B8"/>
    <w:rsid w:val="003E365F"/>
    <w:rsid w:val="003F2ADC"/>
    <w:rsid w:val="004470E4"/>
    <w:rsid w:val="00466681"/>
    <w:rsid w:val="00497A0D"/>
    <w:rsid w:val="004B617C"/>
    <w:rsid w:val="004D6EA5"/>
    <w:rsid w:val="004E7336"/>
    <w:rsid w:val="00512AEE"/>
    <w:rsid w:val="00533C37"/>
    <w:rsid w:val="0057051E"/>
    <w:rsid w:val="00585130"/>
    <w:rsid w:val="005D5FDE"/>
    <w:rsid w:val="005E2B27"/>
    <w:rsid w:val="00626667"/>
    <w:rsid w:val="00627274"/>
    <w:rsid w:val="00646E8F"/>
    <w:rsid w:val="006B7672"/>
    <w:rsid w:val="006C56A0"/>
    <w:rsid w:val="006E5E79"/>
    <w:rsid w:val="006E65D5"/>
    <w:rsid w:val="006F21E4"/>
    <w:rsid w:val="00710B31"/>
    <w:rsid w:val="00780E7D"/>
    <w:rsid w:val="007816C7"/>
    <w:rsid w:val="007D214D"/>
    <w:rsid w:val="007F758B"/>
    <w:rsid w:val="008040D7"/>
    <w:rsid w:val="00810DBA"/>
    <w:rsid w:val="00814D35"/>
    <w:rsid w:val="008243B5"/>
    <w:rsid w:val="00850535"/>
    <w:rsid w:val="00853D09"/>
    <w:rsid w:val="00871BDC"/>
    <w:rsid w:val="008A7EDD"/>
    <w:rsid w:val="008B60CF"/>
    <w:rsid w:val="008C1682"/>
    <w:rsid w:val="008E2A2F"/>
    <w:rsid w:val="009113C0"/>
    <w:rsid w:val="009170C6"/>
    <w:rsid w:val="009362A7"/>
    <w:rsid w:val="00990C2C"/>
    <w:rsid w:val="009F0783"/>
    <w:rsid w:val="009F67F7"/>
    <w:rsid w:val="009F73F7"/>
    <w:rsid w:val="00A23FE5"/>
    <w:rsid w:val="00A25887"/>
    <w:rsid w:val="00A67011"/>
    <w:rsid w:val="00A7052A"/>
    <w:rsid w:val="00A827A4"/>
    <w:rsid w:val="00A94034"/>
    <w:rsid w:val="00A950FA"/>
    <w:rsid w:val="00AA1F51"/>
    <w:rsid w:val="00AA28C0"/>
    <w:rsid w:val="00AD5590"/>
    <w:rsid w:val="00AF3BE0"/>
    <w:rsid w:val="00AF7518"/>
    <w:rsid w:val="00B10B19"/>
    <w:rsid w:val="00B23BEE"/>
    <w:rsid w:val="00B35A66"/>
    <w:rsid w:val="00B44D7E"/>
    <w:rsid w:val="00B6678B"/>
    <w:rsid w:val="00B77C77"/>
    <w:rsid w:val="00B86FB1"/>
    <w:rsid w:val="00B932BC"/>
    <w:rsid w:val="00BB0100"/>
    <w:rsid w:val="00C0723B"/>
    <w:rsid w:val="00C23D6A"/>
    <w:rsid w:val="00C55DC6"/>
    <w:rsid w:val="00CC00F4"/>
    <w:rsid w:val="00CD258E"/>
    <w:rsid w:val="00CF5F98"/>
    <w:rsid w:val="00D1715B"/>
    <w:rsid w:val="00D237F1"/>
    <w:rsid w:val="00D93264"/>
    <w:rsid w:val="00D968CC"/>
    <w:rsid w:val="00DA130F"/>
    <w:rsid w:val="00DA71E3"/>
    <w:rsid w:val="00DC201A"/>
    <w:rsid w:val="00DD1813"/>
    <w:rsid w:val="00DF3FD8"/>
    <w:rsid w:val="00E02820"/>
    <w:rsid w:val="00E3762C"/>
    <w:rsid w:val="00E609AF"/>
    <w:rsid w:val="00E811AB"/>
    <w:rsid w:val="00E84A8E"/>
    <w:rsid w:val="00EF04E5"/>
    <w:rsid w:val="00F36242"/>
    <w:rsid w:val="00F82CCD"/>
    <w:rsid w:val="00F85B10"/>
    <w:rsid w:val="00FA02DE"/>
    <w:rsid w:val="00FF232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664]" strokecolor="none" shadow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E5E7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B010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B0100"/>
    <w:rPr>
      <w:rFonts w:ascii="Tahoma" w:hAnsi="Tahoma" w:cs="Tahoma"/>
      <w:sz w:val="16"/>
      <w:szCs w:val="16"/>
    </w:rPr>
  </w:style>
  <w:style w:type="paragraph" w:customStyle="1" w:styleId="Standard">
    <w:name w:val="Standard"/>
    <w:rsid w:val="004B617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styleId="Emfaz">
    <w:name w:val="Emphasis"/>
    <w:basedOn w:val="Numatytasispastraiposriftas"/>
    <w:uiPriority w:val="20"/>
    <w:qFormat/>
    <w:rsid w:val="004B617C"/>
    <w:rPr>
      <w:i/>
      <w:iCs/>
    </w:rPr>
  </w:style>
  <w:style w:type="paragraph" w:styleId="Sraopastraipa">
    <w:name w:val="List Paragraph"/>
    <w:basedOn w:val="prastasis"/>
    <w:uiPriority w:val="34"/>
    <w:qFormat/>
    <w:rsid w:val="004B617C"/>
    <w:pPr>
      <w:ind w:left="720"/>
      <w:contextualSpacing/>
    </w:pPr>
  </w:style>
  <w:style w:type="paragraph" w:styleId="prastasistinklapis">
    <w:name w:val="Normal (Web)"/>
    <w:basedOn w:val="prastasis"/>
    <w:rsid w:val="004B617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Grietas">
    <w:name w:val="Strong"/>
    <w:basedOn w:val="Numatytasispastraiposriftas"/>
    <w:qFormat/>
    <w:rsid w:val="004B617C"/>
    <w:rPr>
      <w:b/>
      <w:bCs/>
    </w:rPr>
  </w:style>
  <w:style w:type="paragraph" w:styleId="Antrats">
    <w:name w:val="header"/>
    <w:basedOn w:val="prastasis"/>
    <w:link w:val="AntratsDiagrama"/>
    <w:uiPriority w:val="99"/>
    <w:semiHidden/>
    <w:unhideWhenUsed/>
    <w:rsid w:val="001A774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1A7745"/>
  </w:style>
  <w:style w:type="paragraph" w:styleId="Porat">
    <w:name w:val="footer"/>
    <w:basedOn w:val="prastasis"/>
    <w:link w:val="PoratDiagrama"/>
    <w:uiPriority w:val="99"/>
    <w:unhideWhenUsed/>
    <w:rsid w:val="001A774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A7745"/>
  </w:style>
  <w:style w:type="paragraph" w:styleId="Betarp">
    <w:name w:val="No Spacing"/>
    <w:link w:val="BetarpDiagrama"/>
    <w:qFormat/>
    <w:rsid w:val="00E811AB"/>
    <w:pPr>
      <w:spacing w:after="0" w:line="240" w:lineRule="auto"/>
    </w:pPr>
    <w:rPr>
      <w:rFonts w:ascii="Calibri" w:eastAsia="Calibri" w:hAnsi="Calibri" w:cs="Times New Roman"/>
    </w:rPr>
  </w:style>
  <w:style w:type="paragraph" w:styleId="Pagrindinistekstas">
    <w:name w:val="Body Text"/>
    <w:basedOn w:val="prastasis"/>
    <w:link w:val="PagrindinistekstasDiagrama"/>
    <w:rsid w:val="000C118F"/>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PagrindinistekstasDiagrama">
    <w:name w:val="Pagrindinis tekstas Diagrama"/>
    <w:basedOn w:val="Numatytasispastraiposriftas"/>
    <w:link w:val="Pagrindinistekstas"/>
    <w:rsid w:val="000C118F"/>
    <w:rPr>
      <w:rFonts w:ascii="Times New Roman" w:eastAsia="SimSun" w:hAnsi="Times New Roman" w:cs="Mangal"/>
      <w:kern w:val="1"/>
      <w:sz w:val="24"/>
      <w:szCs w:val="24"/>
      <w:lang w:eastAsia="zh-CN" w:bidi="hi-IN"/>
    </w:rPr>
  </w:style>
  <w:style w:type="paragraph" w:customStyle="1" w:styleId="Textbody">
    <w:name w:val="Text body"/>
    <w:basedOn w:val="Standard"/>
    <w:rsid w:val="006C56A0"/>
    <w:pPr>
      <w:spacing w:after="120"/>
    </w:pPr>
    <w:rPr>
      <w:rFonts w:eastAsia="SimSun"/>
      <w:lang w:val="en-US"/>
    </w:rPr>
  </w:style>
  <w:style w:type="character" w:customStyle="1" w:styleId="BetarpDiagrama">
    <w:name w:val="Be tarpų Diagrama"/>
    <w:basedOn w:val="Numatytasispastraiposriftas"/>
    <w:link w:val="Betarp"/>
    <w:rsid w:val="002F69F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955F4-0ACE-4C7B-8EBC-EF07F54B0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12896</Words>
  <Characters>7352</Characters>
  <Application>Microsoft Office Word</Application>
  <DocSecurity>0</DocSecurity>
  <Lines>61</Lines>
  <Paragraphs>40</Paragraphs>
  <ScaleCrop>false</ScaleCrop>
  <HeadingPairs>
    <vt:vector size="4" baseType="variant">
      <vt:variant>
        <vt:lpstr>Pavadinimas</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VADAS</cp:lastModifiedBy>
  <cp:revision>4</cp:revision>
  <cp:lastPrinted>2014-03-13T09:39:00Z</cp:lastPrinted>
  <dcterms:created xsi:type="dcterms:W3CDTF">2014-03-13T09:37:00Z</dcterms:created>
  <dcterms:modified xsi:type="dcterms:W3CDTF">2014-03-13T09:39:00Z</dcterms:modified>
</cp:coreProperties>
</file>